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04CC" w14:textId="4B170363" w:rsidR="00880393" w:rsidRDefault="00880393" w:rsidP="00EC56FA">
      <w:pPr>
        <w:pStyle w:val="Default"/>
        <w:jc w:val="center"/>
        <w:rPr>
          <w:rFonts w:ascii="Arial" w:hAnsi="Arial" w:cs="Arial"/>
          <w:b/>
          <w:bCs/>
          <w:sz w:val="28"/>
          <w:szCs w:val="28"/>
        </w:rPr>
      </w:pPr>
      <w:r w:rsidRPr="006D11E6">
        <w:rPr>
          <w:rFonts w:ascii="Arial" w:hAnsi="Arial" w:cs="Arial"/>
          <w:b/>
          <w:bCs/>
          <w:sz w:val="28"/>
          <w:szCs w:val="28"/>
        </w:rPr>
        <w:t xml:space="preserve">AFC Technology Commission </w:t>
      </w:r>
      <w:r>
        <w:rPr>
          <w:rFonts w:ascii="Arial" w:hAnsi="Arial" w:cs="Arial"/>
          <w:b/>
          <w:bCs/>
          <w:sz w:val="28"/>
          <w:szCs w:val="28"/>
        </w:rPr>
        <w:t xml:space="preserve">Board </w:t>
      </w:r>
      <w:r w:rsidR="008E2429">
        <w:rPr>
          <w:rFonts w:ascii="Arial" w:hAnsi="Arial" w:cs="Arial"/>
          <w:b/>
          <w:bCs/>
          <w:sz w:val="28"/>
          <w:szCs w:val="28"/>
        </w:rPr>
        <w:t>Agenda</w:t>
      </w:r>
      <w:r w:rsidR="00B64922">
        <w:rPr>
          <w:rFonts w:ascii="Arial" w:hAnsi="Arial" w:cs="Arial"/>
          <w:b/>
          <w:bCs/>
          <w:sz w:val="28"/>
          <w:szCs w:val="28"/>
        </w:rPr>
        <w:t xml:space="preserve"> </w:t>
      </w:r>
    </w:p>
    <w:p w14:paraId="18DEDFCD" w14:textId="77777777" w:rsidR="00EC56FA" w:rsidRPr="006D11E6" w:rsidRDefault="00EC56FA" w:rsidP="00880393">
      <w:pPr>
        <w:pStyle w:val="Default"/>
        <w:ind w:left="1440" w:firstLine="720"/>
        <w:rPr>
          <w:rFonts w:ascii="Arial" w:hAnsi="Arial" w:cs="Arial"/>
          <w:b/>
          <w:bCs/>
          <w:sz w:val="28"/>
          <w:szCs w:val="28"/>
        </w:rPr>
      </w:pPr>
    </w:p>
    <w:p w14:paraId="393C7F35" w14:textId="5C2B7248" w:rsidR="00880393" w:rsidRDefault="008E2429" w:rsidP="008E2429">
      <w:pPr>
        <w:pStyle w:val="Default"/>
        <w:rPr>
          <w:rFonts w:ascii="Arial" w:hAnsi="Arial" w:cs="Arial"/>
          <w:b/>
          <w:bCs/>
          <w:sz w:val="28"/>
          <w:szCs w:val="28"/>
        </w:rPr>
      </w:pPr>
      <w:r>
        <w:rPr>
          <w:rFonts w:ascii="Arial" w:hAnsi="Arial" w:cs="Arial"/>
          <w:b/>
          <w:bCs/>
          <w:sz w:val="28"/>
          <w:szCs w:val="28"/>
        </w:rPr>
        <w:t>Date:</w:t>
      </w:r>
      <w:r w:rsidR="002B30BA">
        <w:rPr>
          <w:rFonts w:ascii="Arial" w:hAnsi="Arial" w:cs="Arial"/>
          <w:b/>
          <w:bCs/>
          <w:sz w:val="28"/>
          <w:szCs w:val="28"/>
        </w:rPr>
        <w:t xml:space="preserve"> </w:t>
      </w:r>
      <w:r w:rsidR="001A21DD">
        <w:rPr>
          <w:rFonts w:ascii="Arial" w:hAnsi="Arial" w:cs="Arial"/>
          <w:b/>
          <w:bCs/>
          <w:sz w:val="28"/>
          <w:szCs w:val="28"/>
        </w:rPr>
        <w:t>Wednes</w:t>
      </w:r>
      <w:r w:rsidR="00AB2367">
        <w:rPr>
          <w:rFonts w:ascii="Arial" w:hAnsi="Arial" w:cs="Arial"/>
          <w:b/>
          <w:bCs/>
          <w:sz w:val="28"/>
          <w:szCs w:val="28"/>
        </w:rPr>
        <w:t xml:space="preserve">day, </w:t>
      </w:r>
      <w:r w:rsidR="00257B76">
        <w:rPr>
          <w:rFonts w:ascii="Arial" w:hAnsi="Arial" w:cs="Arial"/>
          <w:b/>
          <w:bCs/>
          <w:sz w:val="28"/>
          <w:szCs w:val="28"/>
        </w:rPr>
        <w:t>December 13</w:t>
      </w:r>
      <w:r w:rsidR="002B30BA">
        <w:rPr>
          <w:rFonts w:ascii="Arial" w:hAnsi="Arial" w:cs="Arial"/>
          <w:b/>
          <w:bCs/>
          <w:sz w:val="28"/>
          <w:szCs w:val="28"/>
        </w:rPr>
        <w:t>, 2023</w:t>
      </w:r>
    </w:p>
    <w:p w14:paraId="60E8F5E2" w14:textId="383FFBFA" w:rsidR="00880393" w:rsidRDefault="008E2429" w:rsidP="008E2429">
      <w:pPr>
        <w:pStyle w:val="Default"/>
        <w:rPr>
          <w:rFonts w:ascii="Arial" w:hAnsi="Arial" w:cs="Arial"/>
          <w:b/>
          <w:bCs/>
          <w:sz w:val="28"/>
          <w:szCs w:val="28"/>
        </w:rPr>
      </w:pPr>
      <w:r>
        <w:rPr>
          <w:rFonts w:ascii="Arial" w:hAnsi="Arial" w:cs="Arial"/>
          <w:b/>
          <w:bCs/>
          <w:sz w:val="28"/>
          <w:szCs w:val="28"/>
        </w:rPr>
        <w:t>Time:</w:t>
      </w:r>
      <w:r w:rsidR="002B30BA">
        <w:rPr>
          <w:rFonts w:ascii="Arial" w:hAnsi="Arial" w:cs="Arial"/>
          <w:b/>
          <w:bCs/>
          <w:sz w:val="28"/>
          <w:szCs w:val="28"/>
        </w:rPr>
        <w:t xml:space="preserve"> </w:t>
      </w:r>
      <w:r w:rsidR="00257B76">
        <w:rPr>
          <w:rFonts w:ascii="Arial" w:hAnsi="Arial" w:cs="Arial"/>
          <w:b/>
          <w:bCs/>
          <w:sz w:val="28"/>
          <w:szCs w:val="28"/>
        </w:rPr>
        <w:t>1</w:t>
      </w:r>
      <w:r w:rsidR="001A21DD">
        <w:rPr>
          <w:rFonts w:ascii="Arial" w:hAnsi="Arial" w:cs="Arial"/>
          <w:b/>
          <w:bCs/>
          <w:sz w:val="28"/>
          <w:szCs w:val="28"/>
        </w:rPr>
        <w:t>:</w:t>
      </w:r>
      <w:r w:rsidR="00257B76">
        <w:rPr>
          <w:rFonts w:ascii="Arial" w:hAnsi="Arial" w:cs="Arial"/>
          <w:b/>
          <w:bCs/>
          <w:sz w:val="28"/>
          <w:szCs w:val="28"/>
        </w:rPr>
        <w:t>0</w:t>
      </w:r>
      <w:r w:rsidR="001A21DD">
        <w:rPr>
          <w:rFonts w:ascii="Arial" w:hAnsi="Arial" w:cs="Arial"/>
          <w:b/>
          <w:bCs/>
          <w:sz w:val="28"/>
          <w:szCs w:val="28"/>
        </w:rPr>
        <w:t>0</w:t>
      </w:r>
      <w:r w:rsidR="00D2200F">
        <w:rPr>
          <w:rFonts w:ascii="Arial" w:hAnsi="Arial" w:cs="Arial"/>
          <w:b/>
          <w:bCs/>
          <w:sz w:val="28"/>
          <w:szCs w:val="28"/>
        </w:rPr>
        <w:t xml:space="preserve"> PM </w:t>
      </w:r>
      <w:r w:rsidR="002B30BA">
        <w:rPr>
          <w:rFonts w:ascii="Arial" w:hAnsi="Arial" w:cs="Arial"/>
          <w:b/>
          <w:bCs/>
          <w:sz w:val="28"/>
          <w:szCs w:val="28"/>
        </w:rPr>
        <w:t>EST</w:t>
      </w:r>
      <w:r w:rsidR="009A4FCE">
        <w:rPr>
          <w:rFonts w:ascii="Arial" w:hAnsi="Arial" w:cs="Arial"/>
          <w:b/>
          <w:bCs/>
          <w:sz w:val="28"/>
          <w:szCs w:val="28"/>
        </w:rPr>
        <w:t>/</w:t>
      </w:r>
      <w:r w:rsidR="009D266E">
        <w:rPr>
          <w:rFonts w:ascii="Arial" w:hAnsi="Arial" w:cs="Arial"/>
          <w:b/>
          <w:bCs/>
          <w:sz w:val="28"/>
          <w:szCs w:val="28"/>
        </w:rPr>
        <w:t>1</w:t>
      </w:r>
      <w:r w:rsidR="00257B76">
        <w:rPr>
          <w:rFonts w:ascii="Arial" w:hAnsi="Arial" w:cs="Arial"/>
          <w:b/>
          <w:bCs/>
          <w:sz w:val="28"/>
          <w:szCs w:val="28"/>
        </w:rPr>
        <w:t>2</w:t>
      </w:r>
      <w:r w:rsidR="001A21DD">
        <w:rPr>
          <w:rFonts w:ascii="Arial" w:hAnsi="Arial" w:cs="Arial"/>
          <w:b/>
          <w:bCs/>
          <w:sz w:val="28"/>
          <w:szCs w:val="28"/>
        </w:rPr>
        <w:t>:</w:t>
      </w:r>
      <w:r w:rsidR="00257B76">
        <w:rPr>
          <w:rFonts w:ascii="Arial" w:hAnsi="Arial" w:cs="Arial"/>
          <w:b/>
          <w:bCs/>
          <w:sz w:val="28"/>
          <w:szCs w:val="28"/>
        </w:rPr>
        <w:t>0</w:t>
      </w:r>
      <w:r w:rsidR="001A21DD">
        <w:rPr>
          <w:rFonts w:ascii="Arial" w:hAnsi="Arial" w:cs="Arial"/>
          <w:b/>
          <w:bCs/>
          <w:sz w:val="28"/>
          <w:szCs w:val="28"/>
        </w:rPr>
        <w:t>0</w:t>
      </w:r>
      <w:r w:rsidR="00D2200F">
        <w:rPr>
          <w:rFonts w:ascii="Arial" w:hAnsi="Arial" w:cs="Arial"/>
          <w:b/>
          <w:bCs/>
          <w:sz w:val="28"/>
          <w:szCs w:val="28"/>
        </w:rPr>
        <w:t xml:space="preserve"> PM CS</w:t>
      </w:r>
      <w:r w:rsidR="002B30BA">
        <w:rPr>
          <w:rFonts w:ascii="Arial" w:hAnsi="Arial" w:cs="Arial"/>
          <w:b/>
          <w:bCs/>
          <w:sz w:val="28"/>
          <w:szCs w:val="28"/>
        </w:rPr>
        <w:t>T</w:t>
      </w:r>
    </w:p>
    <w:p w14:paraId="642DD2F0" w14:textId="17DBDF5A" w:rsidR="008E2429" w:rsidRDefault="008E2429" w:rsidP="00AB2367">
      <w:pPr>
        <w:pStyle w:val="Default"/>
        <w:rPr>
          <w:rFonts w:ascii="Arial" w:hAnsi="Arial" w:cs="Arial"/>
          <w:b/>
          <w:bCs/>
          <w:sz w:val="28"/>
          <w:szCs w:val="28"/>
        </w:rPr>
      </w:pPr>
      <w:r>
        <w:rPr>
          <w:rFonts w:ascii="Arial" w:hAnsi="Arial" w:cs="Arial"/>
          <w:b/>
          <w:bCs/>
          <w:sz w:val="28"/>
          <w:szCs w:val="28"/>
        </w:rPr>
        <w:t>Place:</w:t>
      </w:r>
      <w:r w:rsidR="002B30BA">
        <w:rPr>
          <w:rFonts w:ascii="Arial" w:hAnsi="Arial" w:cs="Arial"/>
          <w:b/>
          <w:bCs/>
          <w:sz w:val="28"/>
          <w:szCs w:val="28"/>
        </w:rPr>
        <w:t xml:space="preserve"> </w:t>
      </w:r>
      <w:r w:rsidR="005050E7">
        <w:rPr>
          <w:rFonts w:ascii="Arial" w:hAnsi="Arial" w:cs="Arial"/>
          <w:b/>
          <w:bCs/>
          <w:sz w:val="28"/>
          <w:szCs w:val="28"/>
        </w:rPr>
        <w:t>Via Teams</w:t>
      </w:r>
    </w:p>
    <w:p w14:paraId="69853728" w14:textId="79CEAB29" w:rsidR="00880393" w:rsidRPr="008E2429" w:rsidRDefault="00880393" w:rsidP="00B64922">
      <w:pPr>
        <w:pStyle w:val="Default"/>
        <w:numPr>
          <w:ilvl w:val="0"/>
          <w:numId w:val="2"/>
        </w:numPr>
        <w:rPr>
          <w:rFonts w:ascii="Arial" w:hAnsi="Arial" w:cs="Arial"/>
          <w:b/>
          <w:color w:val="auto"/>
        </w:rPr>
      </w:pPr>
      <w:r w:rsidRPr="008E2429">
        <w:rPr>
          <w:rFonts w:ascii="Arial" w:hAnsi="Arial" w:cs="Arial"/>
          <w:b/>
          <w:color w:val="auto"/>
        </w:rPr>
        <w:t>Call to order</w:t>
      </w:r>
      <w:r w:rsidR="009525C4">
        <w:rPr>
          <w:rFonts w:ascii="Arial" w:hAnsi="Arial" w:cs="Arial"/>
          <w:b/>
          <w:color w:val="auto"/>
        </w:rPr>
        <w:t>:</w:t>
      </w:r>
      <w:r w:rsidRPr="008E2429">
        <w:rPr>
          <w:rFonts w:ascii="Arial" w:hAnsi="Arial" w:cs="Arial"/>
          <w:b/>
          <w:color w:val="auto"/>
        </w:rPr>
        <w:t xml:space="preserve"> </w:t>
      </w:r>
      <w:r w:rsidR="008E2429" w:rsidRPr="008E2429">
        <w:rPr>
          <w:rFonts w:ascii="Arial" w:hAnsi="Arial" w:cs="Arial"/>
          <w:b/>
          <w:color w:val="auto"/>
        </w:rPr>
        <w:t xml:space="preserve"> </w:t>
      </w:r>
      <w:r w:rsidR="009525C4">
        <w:rPr>
          <w:rFonts w:ascii="Arial" w:hAnsi="Arial" w:cs="Arial"/>
          <w:b/>
          <w:color w:val="auto"/>
        </w:rPr>
        <w:t>at 1pm EST.</w:t>
      </w:r>
    </w:p>
    <w:p w14:paraId="36A1D6AB" w14:textId="08893950" w:rsidR="00880393" w:rsidRDefault="00880393" w:rsidP="008E2429">
      <w:pPr>
        <w:pStyle w:val="Default"/>
        <w:numPr>
          <w:ilvl w:val="0"/>
          <w:numId w:val="2"/>
        </w:numPr>
        <w:spacing w:before="120" w:after="120"/>
        <w:rPr>
          <w:rFonts w:ascii="Arial" w:hAnsi="Arial" w:cs="Arial"/>
          <w:b/>
          <w:color w:val="auto"/>
        </w:rPr>
      </w:pPr>
      <w:r w:rsidRPr="008E2429">
        <w:rPr>
          <w:rFonts w:ascii="Arial" w:hAnsi="Arial" w:cs="Arial"/>
          <w:b/>
          <w:color w:val="auto"/>
        </w:rPr>
        <w:t>Quorum</w:t>
      </w:r>
      <w:r w:rsidR="009525C4">
        <w:rPr>
          <w:rFonts w:ascii="Arial" w:hAnsi="Arial" w:cs="Arial"/>
          <w:b/>
          <w:color w:val="auto"/>
        </w:rPr>
        <w:t>: 100% attendance.</w:t>
      </w:r>
      <w:r w:rsidR="008E2429" w:rsidRPr="008E2429">
        <w:rPr>
          <w:rFonts w:ascii="Arial" w:hAnsi="Arial" w:cs="Arial"/>
          <w:b/>
          <w:color w:val="auto"/>
        </w:rPr>
        <w:t xml:space="preserve"> </w:t>
      </w:r>
      <w:r w:rsidR="00B64922">
        <w:rPr>
          <w:rFonts w:ascii="Arial" w:hAnsi="Arial" w:cs="Arial"/>
          <w:b/>
          <w:color w:val="auto"/>
        </w:rPr>
        <w:t xml:space="preserve"> </w:t>
      </w:r>
    </w:p>
    <w:p w14:paraId="2E825E39" w14:textId="723F19D3" w:rsidR="00B64922" w:rsidRPr="00343C25" w:rsidRDefault="004B1131" w:rsidP="00EE35B0">
      <w:pPr>
        <w:pStyle w:val="ListParagraph"/>
        <w:numPr>
          <w:ilvl w:val="0"/>
          <w:numId w:val="2"/>
        </w:numPr>
        <w:spacing w:before="120" w:after="120"/>
        <w:rPr>
          <w:rFonts w:ascii="Arial" w:hAnsi="Arial" w:cs="Arial"/>
          <w:bCs/>
          <w:sz w:val="24"/>
          <w:szCs w:val="24"/>
        </w:rPr>
      </w:pPr>
      <w:r w:rsidRPr="00B64922">
        <w:rPr>
          <w:rFonts w:ascii="Arial" w:hAnsi="Arial" w:cs="Arial"/>
          <w:b/>
          <w:sz w:val="24"/>
          <w:szCs w:val="24"/>
        </w:rPr>
        <w:t>Voting on past meeting minutes</w:t>
      </w:r>
      <w:r w:rsidR="009525C4">
        <w:rPr>
          <w:rFonts w:ascii="Arial" w:hAnsi="Arial" w:cs="Arial"/>
          <w:b/>
          <w:sz w:val="24"/>
          <w:szCs w:val="24"/>
        </w:rPr>
        <w:t>: at the Conference Exemplary awards for first and second place.</w:t>
      </w:r>
      <w:r w:rsidR="00B64922">
        <w:rPr>
          <w:rFonts w:ascii="Arial" w:hAnsi="Arial" w:cs="Arial"/>
          <w:bCs/>
          <w:sz w:val="24"/>
          <w:szCs w:val="24"/>
        </w:rPr>
        <w:t xml:space="preserve"> </w:t>
      </w:r>
    </w:p>
    <w:p w14:paraId="1E3D68F4" w14:textId="322B94A7" w:rsidR="00343C25" w:rsidRPr="002E7D87" w:rsidRDefault="00343C25" w:rsidP="00343C25">
      <w:pPr>
        <w:pStyle w:val="Default"/>
        <w:numPr>
          <w:ilvl w:val="0"/>
          <w:numId w:val="2"/>
        </w:numPr>
        <w:spacing w:before="120" w:after="120"/>
        <w:rPr>
          <w:rFonts w:ascii="Arial" w:hAnsi="Arial" w:cs="Arial"/>
          <w:bCs/>
          <w:color w:val="auto"/>
        </w:rPr>
      </w:pPr>
      <w:r w:rsidRPr="008E2429">
        <w:rPr>
          <w:rFonts w:ascii="Arial" w:hAnsi="Arial" w:cs="Arial"/>
          <w:b/>
          <w:color w:val="auto"/>
        </w:rPr>
        <w:t>Exemplary Practice</w:t>
      </w:r>
      <w:r>
        <w:rPr>
          <w:rFonts w:ascii="Arial" w:hAnsi="Arial" w:cs="Arial"/>
          <w:b/>
          <w:color w:val="auto"/>
        </w:rPr>
        <w:t xml:space="preserve"> Awards Recognitions</w:t>
      </w:r>
      <w:r w:rsidR="009525C4">
        <w:rPr>
          <w:rFonts w:ascii="Arial" w:hAnsi="Arial" w:cs="Arial"/>
          <w:b/>
          <w:color w:val="auto"/>
        </w:rPr>
        <w:t xml:space="preserve"> and pictures taken at the conference.</w:t>
      </w:r>
    </w:p>
    <w:p w14:paraId="36EBD8A7" w14:textId="65E98C1B" w:rsidR="004B1131" w:rsidRPr="00B64922" w:rsidRDefault="004B1131" w:rsidP="00EE35B0">
      <w:pPr>
        <w:pStyle w:val="ListParagraph"/>
        <w:numPr>
          <w:ilvl w:val="0"/>
          <w:numId w:val="2"/>
        </w:numPr>
        <w:spacing w:before="120" w:after="120"/>
        <w:rPr>
          <w:rFonts w:ascii="Arial" w:hAnsi="Arial" w:cs="Arial"/>
          <w:bCs/>
        </w:rPr>
      </w:pPr>
      <w:r w:rsidRPr="00B64922">
        <w:rPr>
          <w:rFonts w:ascii="Arial" w:hAnsi="Arial" w:cs="Arial"/>
          <w:b/>
        </w:rPr>
        <w:t>Attendance to Executive Board</w:t>
      </w:r>
      <w:r w:rsidR="00B64922">
        <w:rPr>
          <w:rFonts w:ascii="Arial" w:hAnsi="Arial" w:cs="Arial"/>
          <w:b/>
        </w:rPr>
        <w:t xml:space="preserve"> </w:t>
      </w:r>
      <w:r w:rsidR="00343C25">
        <w:rPr>
          <w:rFonts w:ascii="Arial" w:hAnsi="Arial" w:cs="Arial"/>
          <w:b/>
        </w:rPr>
        <w:t>Report</w:t>
      </w:r>
      <w:r w:rsidR="009525C4">
        <w:rPr>
          <w:rFonts w:ascii="Arial" w:hAnsi="Arial" w:cs="Arial"/>
          <w:b/>
        </w:rPr>
        <w:t>: Jamie Beck has been attending all meetings.</w:t>
      </w:r>
    </w:p>
    <w:p w14:paraId="76324EB7" w14:textId="3993CC68" w:rsidR="007B62DF" w:rsidRPr="007B62DF" w:rsidRDefault="004B1131" w:rsidP="007B62DF">
      <w:pPr>
        <w:pStyle w:val="Default"/>
        <w:numPr>
          <w:ilvl w:val="0"/>
          <w:numId w:val="2"/>
        </w:numPr>
        <w:spacing w:before="120" w:after="120"/>
        <w:rPr>
          <w:rFonts w:ascii="Arial" w:hAnsi="Arial" w:cs="Arial"/>
          <w:bCs/>
          <w:color w:val="auto"/>
        </w:rPr>
      </w:pPr>
      <w:r w:rsidRPr="008E2429">
        <w:rPr>
          <w:rFonts w:ascii="Arial" w:hAnsi="Arial" w:cs="Arial"/>
          <w:b/>
          <w:color w:val="auto"/>
        </w:rPr>
        <w:t>Report from officers</w:t>
      </w:r>
      <w:r w:rsidR="009525C4">
        <w:rPr>
          <w:rFonts w:ascii="Arial" w:hAnsi="Arial" w:cs="Arial"/>
          <w:b/>
          <w:color w:val="auto"/>
        </w:rPr>
        <w:t xml:space="preserve">: new roles </w:t>
      </w:r>
      <w:r w:rsidR="005A120F">
        <w:rPr>
          <w:rFonts w:ascii="Arial" w:hAnsi="Arial" w:cs="Arial"/>
          <w:bCs/>
          <w:color w:val="auto"/>
        </w:rPr>
        <w:t xml:space="preserve"> </w:t>
      </w:r>
    </w:p>
    <w:p w14:paraId="3E3839CE" w14:textId="77777777" w:rsidR="007B62DF" w:rsidRPr="007B62DF" w:rsidRDefault="007B62DF" w:rsidP="007B62DF">
      <w:pPr>
        <w:pStyle w:val="Default"/>
        <w:spacing w:before="120" w:after="120"/>
        <w:ind w:left="360"/>
        <w:jc w:val="center"/>
        <w:rPr>
          <w:rFonts w:ascii="Arial" w:hAnsi="Arial" w:cs="Arial"/>
          <w:b/>
          <w:color w:val="auto"/>
        </w:rPr>
      </w:pPr>
      <w:r w:rsidRPr="007B62DF">
        <w:rPr>
          <w:rFonts w:ascii="Arial" w:hAnsi="Arial" w:cs="Arial"/>
          <w:b/>
          <w:color w:val="auto"/>
        </w:rPr>
        <w:t>2024 EXECUTIVE BOARD</w:t>
      </w:r>
    </w:p>
    <w:p w14:paraId="5B10D1D4" w14:textId="45D9A613" w:rsidR="007B62DF" w:rsidRPr="007B62DF" w:rsidRDefault="007B62DF" w:rsidP="00375474">
      <w:pPr>
        <w:pStyle w:val="Default"/>
        <w:numPr>
          <w:ilvl w:val="0"/>
          <w:numId w:val="2"/>
        </w:numPr>
        <w:spacing w:before="120" w:after="120"/>
        <w:rPr>
          <w:rFonts w:ascii="Arial" w:hAnsi="Arial" w:cs="Arial"/>
          <w:bCs/>
          <w:color w:val="auto"/>
        </w:rPr>
      </w:pPr>
      <w:r w:rsidRPr="007B62DF">
        <w:rPr>
          <w:rFonts w:ascii="Arial" w:hAnsi="Arial" w:cs="Arial"/>
          <w:bCs/>
          <w:color w:val="auto"/>
        </w:rPr>
        <w:t xml:space="preserve">Chair: Dr. Belkis L. Cabrera, Miami Dade College-Padron, </w:t>
      </w:r>
      <w:proofErr w:type="spellStart"/>
      <w:r w:rsidRPr="007B62DF">
        <w:rPr>
          <w:rFonts w:ascii="Arial" w:hAnsi="Arial" w:cs="Arial"/>
          <w:bCs/>
          <w:color w:val="auto"/>
        </w:rPr>
        <w:t>eMail</w:t>
      </w:r>
      <w:proofErr w:type="spellEnd"/>
      <w:r w:rsidRPr="007B62DF">
        <w:rPr>
          <w:rFonts w:ascii="Arial" w:hAnsi="Arial" w:cs="Arial"/>
          <w:bCs/>
          <w:color w:val="auto"/>
        </w:rPr>
        <w:t xml:space="preserve">: </w:t>
      </w:r>
      <w:hyperlink r:id="rId7" w:history="1">
        <w:r w:rsidRPr="007B62DF">
          <w:rPr>
            <w:rStyle w:val="Hyperlink"/>
            <w:rFonts w:ascii="Arial" w:hAnsi="Arial" w:cs="Arial"/>
            <w:bCs/>
          </w:rPr>
          <w:t>bcabrer2@mdc.edu</w:t>
        </w:r>
      </w:hyperlink>
      <w:r w:rsidRPr="007B62DF">
        <w:rPr>
          <w:rFonts w:ascii="Arial" w:hAnsi="Arial" w:cs="Arial"/>
          <w:bCs/>
          <w:color w:val="auto"/>
        </w:rPr>
        <w:t>; Phone: 305-237-6818 Officer attending conferences and events.</w:t>
      </w:r>
    </w:p>
    <w:p w14:paraId="2F4E95E5" w14:textId="0530DA6C" w:rsidR="007B62DF" w:rsidRPr="007B62DF" w:rsidRDefault="007B62DF" w:rsidP="007B62DF">
      <w:pPr>
        <w:pStyle w:val="Default"/>
        <w:numPr>
          <w:ilvl w:val="0"/>
          <w:numId w:val="2"/>
        </w:numPr>
        <w:spacing w:before="120" w:after="120"/>
        <w:rPr>
          <w:rFonts w:ascii="Arial" w:hAnsi="Arial" w:cs="Arial"/>
          <w:bCs/>
          <w:color w:val="auto"/>
        </w:rPr>
      </w:pPr>
      <w:r w:rsidRPr="007B62DF">
        <w:rPr>
          <w:rFonts w:ascii="Arial" w:hAnsi="Arial" w:cs="Arial"/>
          <w:bCs/>
          <w:color w:val="auto"/>
        </w:rPr>
        <w:t xml:space="preserve">Past Chair: Jamie Beck, Pensacola State College, </w:t>
      </w:r>
      <w:proofErr w:type="spellStart"/>
      <w:r w:rsidRPr="007B62DF">
        <w:rPr>
          <w:rFonts w:ascii="Arial" w:hAnsi="Arial" w:cs="Arial"/>
          <w:bCs/>
          <w:color w:val="auto"/>
        </w:rPr>
        <w:t>eMail</w:t>
      </w:r>
      <w:proofErr w:type="spellEnd"/>
      <w:r w:rsidRPr="007B62DF">
        <w:rPr>
          <w:rFonts w:ascii="Arial" w:hAnsi="Arial" w:cs="Arial"/>
          <w:bCs/>
          <w:color w:val="auto"/>
        </w:rPr>
        <w:t xml:space="preserve">: </w:t>
      </w:r>
      <w:hyperlink r:id="rId8" w:history="1">
        <w:r w:rsidRPr="00F3449D">
          <w:rPr>
            <w:rStyle w:val="Hyperlink"/>
            <w:rFonts w:ascii="Arial" w:hAnsi="Arial" w:cs="Arial"/>
            <w:bCs/>
          </w:rPr>
          <w:t>jbeck@pensacolastate.edu</w:t>
        </w:r>
      </w:hyperlink>
      <w:r w:rsidRPr="007B62DF">
        <w:rPr>
          <w:rFonts w:ascii="Arial" w:hAnsi="Arial" w:cs="Arial"/>
          <w:bCs/>
          <w:color w:val="auto"/>
        </w:rPr>
        <w:t>;</w:t>
      </w:r>
      <w:r>
        <w:rPr>
          <w:rFonts w:ascii="Arial" w:hAnsi="Arial" w:cs="Arial"/>
          <w:bCs/>
          <w:color w:val="auto"/>
        </w:rPr>
        <w:t xml:space="preserve"> </w:t>
      </w:r>
      <w:r w:rsidRPr="007B62DF">
        <w:rPr>
          <w:rFonts w:ascii="Arial" w:hAnsi="Arial" w:cs="Arial"/>
          <w:bCs/>
          <w:color w:val="auto"/>
        </w:rPr>
        <w:t xml:space="preserve"> Phone: 850-484-1513 Acting as Consultant of the AFC Technology Commission. </w:t>
      </w:r>
    </w:p>
    <w:p w14:paraId="5001782C" w14:textId="363E35FD" w:rsidR="007B62DF" w:rsidRPr="007B62DF" w:rsidRDefault="007B62DF" w:rsidP="003C109B">
      <w:pPr>
        <w:pStyle w:val="Default"/>
        <w:numPr>
          <w:ilvl w:val="0"/>
          <w:numId w:val="2"/>
        </w:numPr>
        <w:spacing w:before="120" w:after="120"/>
        <w:rPr>
          <w:rFonts w:ascii="Arial" w:hAnsi="Arial" w:cs="Arial"/>
          <w:bCs/>
          <w:color w:val="auto"/>
        </w:rPr>
      </w:pPr>
      <w:r w:rsidRPr="007B62DF">
        <w:rPr>
          <w:rFonts w:ascii="Arial" w:hAnsi="Arial" w:cs="Arial"/>
          <w:bCs/>
          <w:color w:val="auto"/>
        </w:rPr>
        <w:t xml:space="preserve">Webmaster: Pamela Suguimitzu, Miami Dade College-Padron, </w:t>
      </w:r>
      <w:proofErr w:type="spellStart"/>
      <w:r w:rsidRPr="007B62DF">
        <w:rPr>
          <w:rFonts w:ascii="Arial" w:hAnsi="Arial" w:cs="Arial"/>
          <w:bCs/>
          <w:color w:val="auto"/>
        </w:rPr>
        <w:t>eMail</w:t>
      </w:r>
      <w:proofErr w:type="spellEnd"/>
      <w:r w:rsidRPr="007B62DF">
        <w:rPr>
          <w:rFonts w:ascii="Arial" w:hAnsi="Arial" w:cs="Arial"/>
          <w:bCs/>
          <w:color w:val="auto"/>
        </w:rPr>
        <w:t xml:space="preserve">: </w:t>
      </w:r>
      <w:hyperlink r:id="rId9" w:history="1">
        <w:r w:rsidRPr="007B62DF">
          <w:rPr>
            <w:rStyle w:val="Hyperlink"/>
            <w:rFonts w:ascii="Arial" w:hAnsi="Arial" w:cs="Arial"/>
            <w:bCs/>
          </w:rPr>
          <w:t>psuguimi@mdc.edu</w:t>
        </w:r>
      </w:hyperlink>
      <w:r w:rsidRPr="007B62DF">
        <w:rPr>
          <w:rFonts w:ascii="Arial" w:hAnsi="Arial" w:cs="Arial"/>
          <w:bCs/>
          <w:color w:val="auto"/>
        </w:rPr>
        <w:t xml:space="preserve">; Phone:  305-237-6343 In charge of managing social media accounts including creating a few blog posts related to tech and Higher Ed. Updating the WiX website </w:t>
      </w:r>
      <w:hyperlink r:id="rId10" w:history="1">
        <w:r w:rsidRPr="007B62DF">
          <w:rPr>
            <w:rFonts w:asciiTheme="minorHAnsi" w:hAnsiTheme="minorHAnsi" w:cstheme="minorBidi"/>
            <w:color w:val="0000FF"/>
            <w:sz w:val="22"/>
            <w:szCs w:val="22"/>
            <w:u w:val="single"/>
          </w:rPr>
          <w:t xml:space="preserve">Home | </w:t>
        </w:r>
        <w:proofErr w:type="spellStart"/>
        <w:r w:rsidRPr="007B62DF">
          <w:rPr>
            <w:rFonts w:asciiTheme="minorHAnsi" w:hAnsiTheme="minorHAnsi" w:cstheme="minorBidi"/>
            <w:color w:val="0000FF"/>
            <w:sz w:val="22"/>
            <w:szCs w:val="22"/>
            <w:u w:val="single"/>
          </w:rPr>
          <w:t>Afctechnologycommiss</w:t>
        </w:r>
        <w:proofErr w:type="spellEnd"/>
        <w:r w:rsidRPr="007B62DF">
          <w:rPr>
            <w:rFonts w:asciiTheme="minorHAnsi" w:hAnsiTheme="minorHAnsi" w:cstheme="minorBidi"/>
            <w:color w:val="0000FF"/>
            <w:sz w:val="22"/>
            <w:szCs w:val="22"/>
            <w:u w:val="single"/>
          </w:rPr>
          <w:t xml:space="preserve"> (psuguimi.wixsite.com)</w:t>
        </w:r>
      </w:hyperlink>
    </w:p>
    <w:p w14:paraId="42CD34CF" w14:textId="702BB4C1" w:rsidR="007B62DF" w:rsidRPr="007B62DF" w:rsidRDefault="007B62DF" w:rsidP="00C545F0">
      <w:pPr>
        <w:pStyle w:val="Default"/>
        <w:numPr>
          <w:ilvl w:val="0"/>
          <w:numId w:val="2"/>
        </w:numPr>
        <w:spacing w:before="120" w:after="120"/>
        <w:rPr>
          <w:rFonts w:ascii="Arial" w:hAnsi="Arial" w:cs="Arial"/>
          <w:bCs/>
          <w:color w:val="auto"/>
        </w:rPr>
      </w:pPr>
      <w:r w:rsidRPr="007B62DF">
        <w:rPr>
          <w:rFonts w:ascii="Arial" w:hAnsi="Arial" w:cs="Arial"/>
          <w:bCs/>
          <w:color w:val="auto"/>
        </w:rPr>
        <w:t xml:space="preserve">Treasurer: Sheri Thomas, Tallahassee Community College, </w:t>
      </w:r>
      <w:hyperlink r:id="rId11" w:history="1">
        <w:r w:rsidRPr="007B62DF">
          <w:rPr>
            <w:rStyle w:val="Hyperlink"/>
            <w:rFonts w:ascii="Arial" w:hAnsi="Arial" w:cs="Arial"/>
            <w:bCs/>
          </w:rPr>
          <w:t>sheri.thomas@tcc.fl.edu</w:t>
        </w:r>
      </w:hyperlink>
      <w:r w:rsidRPr="007B62DF">
        <w:rPr>
          <w:rFonts w:ascii="Arial" w:hAnsi="Arial" w:cs="Arial"/>
          <w:bCs/>
          <w:color w:val="auto"/>
        </w:rPr>
        <w:t>;  Phone: 850-201-6188</w:t>
      </w:r>
      <w:r>
        <w:rPr>
          <w:rFonts w:ascii="Arial" w:hAnsi="Arial" w:cs="Arial"/>
          <w:bCs/>
          <w:color w:val="auto"/>
        </w:rPr>
        <w:t xml:space="preserve"> </w:t>
      </w:r>
      <w:r w:rsidRPr="007B62DF">
        <w:rPr>
          <w:rFonts w:ascii="Arial" w:hAnsi="Arial" w:cs="Arial"/>
          <w:bCs/>
          <w:color w:val="auto"/>
        </w:rPr>
        <w:t xml:space="preserve">Managing the financial budget and fundraising affairs. </w:t>
      </w:r>
    </w:p>
    <w:p w14:paraId="559EC511" w14:textId="77777777" w:rsidR="007B62DF" w:rsidRDefault="007B62DF" w:rsidP="007B62DF">
      <w:pPr>
        <w:pStyle w:val="NormalWeb"/>
        <w:numPr>
          <w:ilvl w:val="0"/>
          <w:numId w:val="2"/>
        </w:numPr>
        <w:rPr>
          <w:color w:val="000000"/>
          <w:sz w:val="27"/>
          <w:szCs w:val="27"/>
        </w:rPr>
      </w:pPr>
      <w:r w:rsidRPr="007B62DF">
        <w:rPr>
          <w:rFonts w:ascii="Arial" w:hAnsi="Arial" w:cs="Arial"/>
          <w:bCs/>
        </w:rPr>
        <w:t xml:space="preserve">Historian: Kim Castle, Eastern Florida State College, </w:t>
      </w:r>
      <w:proofErr w:type="spellStart"/>
      <w:r w:rsidRPr="007B62DF">
        <w:rPr>
          <w:rFonts w:ascii="Arial" w:hAnsi="Arial" w:cs="Arial"/>
          <w:bCs/>
        </w:rPr>
        <w:t>eMail</w:t>
      </w:r>
      <w:proofErr w:type="spellEnd"/>
      <w:r w:rsidRPr="007B62DF">
        <w:rPr>
          <w:rFonts w:ascii="Arial" w:hAnsi="Arial" w:cs="Arial"/>
          <w:bCs/>
        </w:rPr>
        <w:t>: castlek@easternflorida.edu Phone: 321-433-</w:t>
      </w:r>
      <w:proofErr w:type="gramStart"/>
      <w:r w:rsidRPr="007B62DF">
        <w:rPr>
          <w:rFonts w:ascii="Arial" w:hAnsi="Arial" w:cs="Arial"/>
          <w:bCs/>
        </w:rPr>
        <w:t>5553  -</w:t>
      </w:r>
      <w:proofErr w:type="gramEnd"/>
      <w:r w:rsidRPr="007B62DF">
        <w:rPr>
          <w:rFonts w:ascii="Arial" w:hAnsi="Arial" w:cs="Arial"/>
          <w:bCs/>
        </w:rPr>
        <w:t xml:space="preserve"> Collecting and archiving photos, flyers, and records for the Yearbook.</w:t>
      </w:r>
      <w:r w:rsidRPr="007B62DF">
        <w:rPr>
          <w:color w:val="000000"/>
          <w:sz w:val="27"/>
          <w:szCs w:val="27"/>
        </w:rPr>
        <w:t xml:space="preserve"> </w:t>
      </w:r>
    </w:p>
    <w:p w14:paraId="273890A1" w14:textId="428BC35F" w:rsidR="007B62DF" w:rsidRDefault="007B62DF" w:rsidP="007B62DF">
      <w:pPr>
        <w:pStyle w:val="NormalWeb"/>
        <w:ind w:left="7200" w:firstLine="720"/>
        <w:rPr>
          <w:color w:val="000000"/>
          <w:sz w:val="27"/>
          <w:szCs w:val="27"/>
        </w:rPr>
      </w:pPr>
      <w:r>
        <w:rPr>
          <w:color w:val="000000"/>
          <w:sz w:val="27"/>
          <w:szCs w:val="27"/>
        </w:rPr>
        <w:t xml:space="preserve"> </w:t>
      </w:r>
    </w:p>
    <w:p w14:paraId="4C8738FD" w14:textId="4EAFA92F" w:rsidR="007B62DF" w:rsidRDefault="007B62DF" w:rsidP="007B62DF">
      <w:pPr>
        <w:pStyle w:val="NormalWeb"/>
        <w:spacing w:before="0" w:beforeAutospacing="0" w:after="0" w:afterAutospacing="0"/>
        <w:rPr>
          <w:color w:val="000000"/>
          <w:sz w:val="27"/>
          <w:szCs w:val="27"/>
        </w:rPr>
      </w:pPr>
      <w:r>
        <w:rPr>
          <w:color w:val="000000"/>
          <w:sz w:val="27"/>
          <w:szCs w:val="27"/>
        </w:rPr>
        <w:lastRenderedPageBreak/>
        <w:t>* The Historian shall collect and preserve memorabilia of the Commission.</w:t>
      </w:r>
    </w:p>
    <w:p w14:paraId="7AA21E71" w14:textId="43FA5D14" w:rsidR="007B62DF" w:rsidRDefault="007B62DF" w:rsidP="007B62DF">
      <w:pPr>
        <w:pStyle w:val="NormalWeb"/>
        <w:spacing w:before="0" w:beforeAutospacing="0" w:after="0" w:afterAutospacing="0"/>
        <w:rPr>
          <w:color w:val="000000"/>
          <w:sz w:val="27"/>
          <w:szCs w:val="27"/>
        </w:rPr>
      </w:pPr>
      <w:r>
        <w:rPr>
          <w:color w:val="000000"/>
          <w:sz w:val="27"/>
          <w:szCs w:val="27"/>
        </w:rPr>
        <w:t>* The Historian shall display appropriate Commission History at the Spring Conference.</w:t>
      </w:r>
    </w:p>
    <w:p w14:paraId="3876E1C4" w14:textId="76D18E9F" w:rsidR="007B62DF" w:rsidRDefault="007B62DF" w:rsidP="007B62DF">
      <w:pPr>
        <w:pStyle w:val="NormalWeb"/>
        <w:spacing w:before="0" w:beforeAutospacing="0" w:after="0" w:afterAutospacing="0"/>
        <w:rPr>
          <w:color w:val="000000"/>
          <w:sz w:val="27"/>
          <w:szCs w:val="27"/>
        </w:rPr>
      </w:pPr>
      <w:r>
        <w:rPr>
          <w:color w:val="000000"/>
          <w:sz w:val="27"/>
          <w:szCs w:val="27"/>
        </w:rPr>
        <w:t>* The Historian shall arrange for photography at appropriate commission events.</w:t>
      </w:r>
    </w:p>
    <w:p w14:paraId="43BFFAD6" w14:textId="6059591B" w:rsidR="007B62DF" w:rsidRDefault="007B62DF" w:rsidP="007B62DF">
      <w:pPr>
        <w:pStyle w:val="NormalWeb"/>
        <w:spacing w:before="0" w:beforeAutospacing="0" w:after="0" w:afterAutospacing="0"/>
        <w:rPr>
          <w:color w:val="000000"/>
          <w:sz w:val="27"/>
          <w:szCs w:val="27"/>
        </w:rPr>
      </w:pPr>
      <w:r>
        <w:rPr>
          <w:color w:val="000000"/>
          <w:sz w:val="27"/>
          <w:szCs w:val="27"/>
        </w:rPr>
        <w:t>* The Historian shall maintain, update, and distribute the Commission's Handbook.</w:t>
      </w:r>
    </w:p>
    <w:p w14:paraId="3706CD64" w14:textId="5EBC37A6" w:rsidR="007B62DF" w:rsidRDefault="007B62DF" w:rsidP="007B62DF">
      <w:pPr>
        <w:pStyle w:val="NormalWeb"/>
        <w:spacing w:before="0" w:beforeAutospacing="0" w:after="0" w:afterAutospacing="0"/>
        <w:rPr>
          <w:color w:val="000000"/>
          <w:sz w:val="27"/>
          <w:szCs w:val="27"/>
        </w:rPr>
      </w:pPr>
      <w:r>
        <w:rPr>
          <w:color w:val="000000"/>
          <w:sz w:val="27"/>
          <w:szCs w:val="27"/>
        </w:rPr>
        <w:t>* The Historian shall develop and maintain the commission binder for the annual state convention and submit it by the established deadline for inclusion in the “Outstanding Commission of the Year” program/competition.</w:t>
      </w:r>
    </w:p>
    <w:p w14:paraId="1B025384" w14:textId="623A3368" w:rsidR="007B62DF" w:rsidRDefault="007B62DF" w:rsidP="007B62DF">
      <w:pPr>
        <w:pStyle w:val="NormalWeb"/>
        <w:spacing w:before="0" w:beforeAutospacing="0" w:after="0" w:afterAutospacing="0"/>
        <w:rPr>
          <w:color w:val="000000"/>
          <w:sz w:val="27"/>
          <w:szCs w:val="27"/>
        </w:rPr>
      </w:pPr>
      <w:r>
        <w:rPr>
          <w:color w:val="000000"/>
          <w:sz w:val="27"/>
          <w:szCs w:val="27"/>
        </w:rPr>
        <w:t>* The Historian shall attend all Executive Board meetings.</w:t>
      </w:r>
    </w:p>
    <w:p w14:paraId="49DF966F" w14:textId="7FA84864" w:rsidR="007B62DF" w:rsidRPr="007B62DF" w:rsidRDefault="007B62DF" w:rsidP="00F22667">
      <w:pPr>
        <w:pStyle w:val="Default"/>
        <w:numPr>
          <w:ilvl w:val="0"/>
          <w:numId w:val="2"/>
        </w:numPr>
        <w:spacing w:before="120" w:after="120"/>
        <w:rPr>
          <w:rFonts w:ascii="Arial" w:hAnsi="Arial" w:cs="Arial"/>
          <w:bCs/>
          <w:color w:val="auto"/>
        </w:rPr>
      </w:pPr>
      <w:r w:rsidRPr="007B62DF">
        <w:rPr>
          <w:rFonts w:ascii="Arial" w:hAnsi="Arial" w:cs="Arial"/>
          <w:bCs/>
          <w:color w:val="auto"/>
        </w:rPr>
        <w:t xml:space="preserve">Secretary: Bertha Cabrera, Miami Dade College-North, </w:t>
      </w:r>
      <w:proofErr w:type="spellStart"/>
      <w:r w:rsidRPr="007B62DF">
        <w:rPr>
          <w:rFonts w:ascii="Arial" w:hAnsi="Arial" w:cs="Arial"/>
          <w:bCs/>
          <w:color w:val="auto"/>
        </w:rPr>
        <w:t>eMail</w:t>
      </w:r>
      <w:proofErr w:type="spellEnd"/>
      <w:r w:rsidRPr="007B62DF">
        <w:rPr>
          <w:rFonts w:ascii="Arial" w:hAnsi="Arial" w:cs="Arial"/>
          <w:bCs/>
          <w:color w:val="auto"/>
        </w:rPr>
        <w:t xml:space="preserve">: </w:t>
      </w:r>
      <w:hyperlink r:id="rId12" w:history="1">
        <w:r w:rsidRPr="007B62DF">
          <w:rPr>
            <w:rStyle w:val="Hyperlink"/>
            <w:rFonts w:ascii="Arial" w:hAnsi="Arial" w:cs="Arial"/>
            <w:bCs/>
          </w:rPr>
          <w:t>bcabrera@mdc.edu</w:t>
        </w:r>
      </w:hyperlink>
      <w:r w:rsidRPr="007B62DF">
        <w:rPr>
          <w:rFonts w:ascii="Arial" w:hAnsi="Arial" w:cs="Arial"/>
          <w:bCs/>
          <w:color w:val="auto"/>
        </w:rPr>
        <w:t>;  Phone: 305-237-8115.</w:t>
      </w:r>
      <w:r>
        <w:rPr>
          <w:rFonts w:ascii="Arial" w:hAnsi="Arial" w:cs="Arial"/>
          <w:bCs/>
          <w:color w:val="auto"/>
        </w:rPr>
        <w:t xml:space="preserve"> </w:t>
      </w:r>
      <w:r w:rsidRPr="007B62DF">
        <w:rPr>
          <w:rFonts w:ascii="Arial" w:hAnsi="Arial" w:cs="Arial"/>
          <w:bCs/>
          <w:color w:val="auto"/>
        </w:rPr>
        <w:t>Preparing agenda-minutes, events, schedules, announcements, PDF proposals, and Weebly/district websites.</w:t>
      </w:r>
    </w:p>
    <w:p w14:paraId="72A3B384" w14:textId="6FE16FAC" w:rsidR="005A120F" w:rsidRPr="007B62DF" w:rsidRDefault="007B62DF" w:rsidP="006632C4">
      <w:pPr>
        <w:pStyle w:val="Default"/>
        <w:numPr>
          <w:ilvl w:val="0"/>
          <w:numId w:val="2"/>
        </w:numPr>
        <w:spacing w:before="120" w:after="120"/>
        <w:rPr>
          <w:rFonts w:ascii="Arial" w:hAnsi="Arial" w:cs="Arial"/>
          <w:bCs/>
          <w:color w:val="auto"/>
        </w:rPr>
      </w:pPr>
      <w:r w:rsidRPr="007B62DF">
        <w:rPr>
          <w:rFonts w:ascii="Arial" w:hAnsi="Arial" w:cs="Arial"/>
          <w:bCs/>
          <w:color w:val="auto"/>
        </w:rPr>
        <w:t xml:space="preserve">​Special Guest: Jessie Clayton, Tallahassee Community College, </w:t>
      </w:r>
      <w:proofErr w:type="spellStart"/>
      <w:r w:rsidRPr="007B62DF">
        <w:rPr>
          <w:rFonts w:ascii="Arial" w:hAnsi="Arial" w:cs="Arial"/>
          <w:bCs/>
          <w:color w:val="auto"/>
        </w:rPr>
        <w:t>eMail</w:t>
      </w:r>
      <w:proofErr w:type="spellEnd"/>
      <w:r w:rsidRPr="007B62DF">
        <w:rPr>
          <w:rFonts w:ascii="Arial" w:hAnsi="Arial" w:cs="Arial"/>
          <w:bCs/>
          <w:color w:val="auto"/>
        </w:rPr>
        <w:t xml:space="preserve">: </w:t>
      </w:r>
      <w:hyperlink r:id="rId13" w:history="1">
        <w:r w:rsidRPr="00F3449D">
          <w:rPr>
            <w:rStyle w:val="Hyperlink"/>
            <w:rFonts w:ascii="Arial" w:hAnsi="Arial" w:cs="Arial"/>
            <w:bCs/>
          </w:rPr>
          <w:t>jessie.claytonj@tcc.fl.edu</w:t>
        </w:r>
      </w:hyperlink>
      <w:r w:rsidRPr="007B62DF">
        <w:rPr>
          <w:rFonts w:ascii="Arial" w:hAnsi="Arial" w:cs="Arial"/>
          <w:bCs/>
          <w:color w:val="auto"/>
        </w:rPr>
        <w:t>;</w:t>
      </w:r>
      <w:r>
        <w:rPr>
          <w:rFonts w:ascii="Arial" w:hAnsi="Arial" w:cs="Arial"/>
          <w:bCs/>
          <w:color w:val="auto"/>
        </w:rPr>
        <w:t xml:space="preserve"> </w:t>
      </w:r>
      <w:r w:rsidRPr="007B62DF">
        <w:rPr>
          <w:rFonts w:ascii="Arial" w:hAnsi="Arial" w:cs="Arial"/>
          <w:bCs/>
          <w:color w:val="auto"/>
        </w:rPr>
        <w:t>Phone: 850-201-8267 optional.</w:t>
      </w:r>
    </w:p>
    <w:p w14:paraId="7A5A023D" w14:textId="3D24C469" w:rsidR="003A0F7D" w:rsidRPr="008E2429" w:rsidRDefault="008E2429" w:rsidP="00B64922">
      <w:pPr>
        <w:pStyle w:val="Default"/>
        <w:numPr>
          <w:ilvl w:val="0"/>
          <w:numId w:val="2"/>
        </w:numPr>
        <w:spacing w:before="120" w:after="120"/>
        <w:rPr>
          <w:rFonts w:ascii="Arial" w:hAnsi="Arial" w:cs="Arial"/>
          <w:b/>
          <w:color w:val="auto"/>
        </w:rPr>
      </w:pPr>
      <w:r w:rsidRPr="008E2429">
        <w:rPr>
          <w:rFonts w:ascii="Arial" w:hAnsi="Arial" w:cs="Arial"/>
          <w:b/>
          <w:color w:val="auto"/>
        </w:rPr>
        <w:t>Planning activities</w:t>
      </w:r>
      <w:r w:rsidR="007B62DF">
        <w:rPr>
          <w:rFonts w:ascii="Arial" w:hAnsi="Arial" w:cs="Arial"/>
          <w:b/>
          <w:color w:val="auto"/>
        </w:rPr>
        <w:t xml:space="preserve">: </w:t>
      </w:r>
      <w:r w:rsidR="007B62DF" w:rsidRPr="007B62DF">
        <w:rPr>
          <w:rFonts w:ascii="Arial" w:hAnsi="Arial" w:cs="Arial"/>
          <w:bCs/>
          <w:color w:val="auto"/>
        </w:rPr>
        <w:t>Presentations by vendors</w:t>
      </w:r>
      <w:r w:rsidR="007B62DF">
        <w:rPr>
          <w:rFonts w:ascii="Arial" w:hAnsi="Arial" w:cs="Arial"/>
          <w:b/>
          <w:color w:val="auto"/>
        </w:rPr>
        <w:t xml:space="preserve"> </w:t>
      </w:r>
      <w:r w:rsidR="003A0F7D">
        <w:rPr>
          <w:rFonts w:ascii="Arial" w:hAnsi="Arial" w:cs="Arial"/>
          <w:bCs/>
          <w:color w:val="auto"/>
        </w:rPr>
        <w:t>–</w:t>
      </w:r>
      <w:r w:rsidR="009A6ED0">
        <w:rPr>
          <w:rFonts w:ascii="Arial" w:hAnsi="Arial" w:cs="Arial"/>
          <w:bCs/>
          <w:color w:val="auto"/>
        </w:rPr>
        <w:t xml:space="preserve"> </w:t>
      </w:r>
      <w:r w:rsidR="003A0F7D">
        <w:rPr>
          <w:rFonts w:ascii="Arial" w:hAnsi="Arial" w:cs="Arial"/>
          <w:bCs/>
          <w:color w:val="auto"/>
        </w:rPr>
        <w:t>Animoto &amp; Virtual USA</w:t>
      </w:r>
    </w:p>
    <w:tbl>
      <w:tblPr>
        <w:tblW w:w="4378" w:type="dxa"/>
        <w:tblCellSpacing w:w="0" w:type="dxa"/>
        <w:shd w:val="clear" w:color="auto" w:fill="FFFFFF"/>
        <w:tblCellMar>
          <w:left w:w="0" w:type="dxa"/>
          <w:right w:w="0" w:type="dxa"/>
        </w:tblCellMar>
        <w:tblLook w:val="04A0" w:firstRow="1" w:lastRow="0" w:firstColumn="1" w:lastColumn="0" w:noHBand="0" w:noVBand="1"/>
      </w:tblPr>
      <w:tblGrid>
        <w:gridCol w:w="4920"/>
      </w:tblGrid>
      <w:tr w:rsidR="003A0F7D" w:rsidRPr="003A0F7D" w14:paraId="274FC08F" w14:textId="77777777" w:rsidTr="003A0F7D">
        <w:trPr>
          <w:trHeight w:val="1920"/>
          <w:tblCellSpacing w:w="0" w:type="dxa"/>
        </w:trPr>
        <w:tc>
          <w:tcPr>
            <w:tcW w:w="0" w:type="auto"/>
            <w:shd w:val="clear" w:color="auto" w:fill="FFFFFF"/>
            <w:hideMark/>
          </w:tcPr>
          <w:p w14:paraId="6A14D48B" w14:textId="77777777" w:rsidR="003A0F7D" w:rsidRPr="003A0F7D" w:rsidRDefault="003A0F7D" w:rsidP="003A0F7D">
            <w:pPr>
              <w:spacing w:after="0" w:line="240" w:lineRule="auto"/>
              <w:rPr>
                <w:rFonts w:ascii="Segoe UI" w:eastAsia="Times New Roman" w:hAnsi="Segoe UI" w:cs="Segoe UI"/>
                <w:color w:val="242424"/>
                <w:sz w:val="2"/>
                <w:szCs w:val="2"/>
              </w:rPr>
            </w:pPr>
          </w:p>
          <w:tbl>
            <w:tblPr>
              <w:tblW w:w="4378" w:type="dxa"/>
              <w:tblCellSpacing w:w="0" w:type="dxa"/>
              <w:tblCellMar>
                <w:left w:w="0" w:type="dxa"/>
                <w:right w:w="0" w:type="dxa"/>
              </w:tblCellMar>
              <w:tblLook w:val="04A0" w:firstRow="1" w:lastRow="0" w:firstColumn="1" w:lastColumn="0" w:noHBand="0" w:noVBand="1"/>
            </w:tblPr>
            <w:tblGrid>
              <w:gridCol w:w="4920"/>
            </w:tblGrid>
            <w:tr w:rsidR="003A0F7D" w:rsidRPr="003A0F7D" w14:paraId="2C35FB9B" w14:textId="77777777" w:rsidTr="003A0F7D">
              <w:trPr>
                <w:trHeight w:val="1891"/>
                <w:tblCellSpacing w:w="0" w:type="dxa"/>
              </w:trPr>
              <w:tc>
                <w:tcPr>
                  <w:tcW w:w="0" w:type="auto"/>
                  <w:tcMar>
                    <w:top w:w="0" w:type="dxa"/>
                    <w:left w:w="120" w:type="dxa"/>
                    <w:bottom w:w="0" w:type="dxa"/>
                    <w:right w:w="0" w:type="dxa"/>
                  </w:tcMar>
                  <w:hideMark/>
                </w:tcPr>
                <w:tbl>
                  <w:tblPr>
                    <w:tblW w:w="4271" w:type="dxa"/>
                    <w:tblCellSpacing w:w="0" w:type="dxa"/>
                    <w:tblCellMar>
                      <w:left w:w="0" w:type="dxa"/>
                      <w:right w:w="0" w:type="dxa"/>
                    </w:tblCellMar>
                    <w:tblLook w:val="04A0" w:firstRow="1" w:lastRow="0" w:firstColumn="1" w:lastColumn="0" w:noHBand="0" w:noVBand="1"/>
                  </w:tblPr>
                  <w:tblGrid>
                    <w:gridCol w:w="4800"/>
                  </w:tblGrid>
                  <w:tr w:rsidR="003A0F7D" w:rsidRPr="003A0F7D" w14:paraId="28C280FB" w14:textId="77777777" w:rsidTr="003A0F7D">
                    <w:trPr>
                      <w:trHeight w:val="263"/>
                      <w:tblCellSpacing w:w="0" w:type="dxa"/>
                    </w:trPr>
                    <w:tc>
                      <w:tcPr>
                        <w:tcW w:w="0" w:type="auto"/>
                        <w:hideMark/>
                      </w:tcPr>
                      <w:tbl>
                        <w:tblPr>
                          <w:tblW w:w="2714" w:type="dxa"/>
                          <w:tblCellSpacing w:w="0" w:type="dxa"/>
                          <w:tblCellMar>
                            <w:left w:w="0" w:type="dxa"/>
                            <w:right w:w="0" w:type="dxa"/>
                          </w:tblCellMar>
                          <w:tblLook w:val="04A0" w:firstRow="1" w:lastRow="0" w:firstColumn="1" w:lastColumn="0" w:noHBand="0" w:noVBand="1"/>
                        </w:tblPr>
                        <w:tblGrid>
                          <w:gridCol w:w="2280"/>
                          <w:gridCol w:w="770"/>
                        </w:tblGrid>
                        <w:tr w:rsidR="003A0F7D" w:rsidRPr="003A0F7D" w14:paraId="19DBE05C" w14:textId="77777777" w:rsidTr="003A0F7D">
                          <w:trPr>
                            <w:trHeight w:val="263"/>
                            <w:tblCellSpacing w:w="0" w:type="dxa"/>
                          </w:trPr>
                          <w:tc>
                            <w:tcPr>
                              <w:tcW w:w="0" w:type="auto"/>
                              <w:hideMark/>
                            </w:tcPr>
                            <w:p w14:paraId="3C2AD866" w14:textId="77777777" w:rsidR="003A0F7D" w:rsidRPr="003A0F7D" w:rsidRDefault="003A0F7D" w:rsidP="003A0F7D">
                              <w:pPr>
                                <w:spacing w:after="0" w:line="240" w:lineRule="auto"/>
                                <w:rPr>
                                  <w:rFonts w:ascii="Arial" w:eastAsia="Times New Roman" w:hAnsi="Arial" w:cs="Arial"/>
                                  <w:b/>
                                  <w:bCs/>
                                  <w:color w:val="181C47"/>
                                  <w:sz w:val="24"/>
                                  <w:szCs w:val="24"/>
                                </w:rPr>
                              </w:pPr>
                              <w:r w:rsidRPr="003A0F7D">
                                <w:rPr>
                                  <w:rFonts w:ascii="Arial" w:eastAsia="Times New Roman" w:hAnsi="Arial" w:cs="Arial"/>
                                  <w:b/>
                                  <w:bCs/>
                                  <w:color w:val="181C47"/>
                                  <w:sz w:val="24"/>
                                  <w:szCs w:val="24"/>
                                </w:rPr>
                                <w:t>LUCAS KILLCOYNE</w:t>
                              </w:r>
                            </w:p>
                          </w:tc>
                          <w:tc>
                            <w:tcPr>
                              <w:tcW w:w="0" w:type="auto"/>
                              <w:hideMark/>
                            </w:tcPr>
                            <w:tbl>
                              <w:tblPr>
                                <w:tblW w:w="685" w:type="dxa"/>
                                <w:tblCellSpacing w:w="0" w:type="dxa"/>
                                <w:tblCellMar>
                                  <w:left w:w="0" w:type="dxa"/>
                                  <w:right w:w="0" w:type="dxa"/>
                                </w:tblCellMar>
                                <w:tblLook w:val="04A0" w:firstRow="1" w:lastRow="0" w:firstColumn="1" w:lastColumn="0" w:noHBand="0" w:noVBand="1"/>
                              </w:tblPr>
                              <w:tblGrid>
                                <w:gridCol w:w="770"/>
                              </w:tblGrid>
                              <w:tr w:rsidR="003A0F7D" w:rsidRPr="003A0F7D" w14:paraId="28E830DB" w14:textId="77777777" w:rsidTr="003A0F7D">
                                <w:trPr>
                                  <w:trHeight w:val="263"/>
                                  <w:tblCellSpacing w:w="0" w:type="dxa"/>
                                </w:trPr>
                                <w:tc>
                                  <w:tcPr>
                                    <w:tcW w:w="0" w:type="auto"/>
                                    <w:tcMar>
                                      <w:top w:w="0" w:type="dxa"/>
                                      <w:left w:w="75" w:type="dxa"/>
                                      <w:bottom w:w="0" w:type="dxa"/>
                                      <w:right w:w="0" w:type="dxa"/>
                                    </w:tcMar>
                                    <w:hideMark/>
                                  </w:tcPr>
                                  <w:p w14:paraId="52BC9D37" w14:textId="77777777" w:rsidR="003A0F7D" w:rsidRPr="003A0F7D" w:rsidRDefault="003A0F7D" w:rsidP="003A0F7D">
                                    <w:pPr>
                                      <w:spacing w:after="0" w:line="240" w:lineRule="auto"/>
                                      <w:rPr>
                                        <w:rFonts w:ascii="Calibri" w:eastAsia="Times New Roman" w:hAnsi="Calibri" w:cs="Calibri"/>
                                        <w:color w:val="747474"/>
                                      </w:rPr>
                                    </w:pPr>
                                    <w:r w:rsidRPr="003A0F7D">
                                      <w:rPr>
                                        <w:rFonts w:ascii="Calibri" w:eastAsia="Times New Roman" w:hAnsi="Calibri" w:cs="Calibri"/>
                                        <w:color w:val="747474"/>
                                      </w:rPr>
                                      <w:t>He/Him</w:t>
                                    </w:r>
                                  </w:p>
                                </w:tc>
                              </w:tr>
                            </w:tbl>
                            <w:p w14:paraId="6EA70E48" w14:textId="77777777" w:rsidR="003A0F7D" w:rsidRPr="003A0F7D" w:rsidRDefault="003A0F7D" w:rsidP="003A0F7D">
                              <w:pPr>
                                <w:spacing w:after="0" w:line="240" w:lineRule="auto"/>
                                <w:rPr>
                                  <w:rFonts w:ascii="inherit" w:eastAsia="Times New Roman" w:hAnsi="inherit" w:cs="Times New Roman"/>
                                  <w:b/>
                                  <w:bCs/>
                                  <w:color w:val="181C47"/>
                                  <w:sz w:val="24"/>
                                  <w:szCs w:val="24"/>
                                </w:rPr>
                              </w:pPr>
                            </w:p>
                          </w:tc>
                        </w:tr>
                      </w:tbl>
                      <w:p w14:paraId="233AFB2C" w14:textId="77777777" w:rsidR="003A0F7D" w:rsidRPr="003A0F7D" w:rsidRDefault="003A0F7D" w:rsidP="003A0F7D">
                        <w:pPr>
                          <w:spacing w:after="0" w:line="240" w:lineRule="auto"/>
                          <w:rPr>
                            <w:rFonts w:ascii="Times New Roman" w:eastAsia="Times New Roman" w:hAnsi="Times New Roman" w:cs="Times New Roman"/>
                            <w:sz w:val="24"/>
                            <w:szCs w:val="24"/>
                          </w:rPr>
                        </w:pPr>
                      </w:p>
                    </w:tc>
                  </w:tr>
                  <w:tr w:rsidR="003A0F7D" w:rsidRPr="003A0F7D" w14:paraId="00C8F424" w14:textId="77777777" w:rsidTr="003A0F7D">
                    <w:trPr>
                      <w:trHeight w:val="307"/>
                      <w:tblCellSpacing w:w="0" w:type="dxa"/>
                    </w:trPr>
                    <w:tc>
                      <w:tcPr>
                        <w:tcW w:w="0" w:type="auto"/>
                        <w:hideMark/>
                      </w:tcPr>
                      <w:tbl>
                        <w:tblPr>
                          <w:tblW w:w="3036" w:type="dxa"/>
                          <w:tblCellSpacing w:w="0" w:type="dxa"/>
                          <w:tblCellMar>
                            <w:left w:w="0" w:type="dxa"/>
                            <w:right w:w="0" w:type="dxa"/>
                          </w:tblCellMar>
                          <w:tblLook w:val="04A0" w:firstRow="1" w:lastRow="0" w:firstColumn="1" w:lastColumn="0" w:noHBand="0" w:noVBand="1"/>
                        </w:tblPr>
                        <w:tblGrid>
                          <w:gridCol w:w="3412"/>
                        </w:tblGrid>
                        <w:tr w:rsidR="003A0F7D" w:rsidRPr="003A0F7D" w14:paraId="10E7CE03" w14:textId="77777777" w:rsidTr="003A0F7D">
                          <w:trPr>
                            <w:trHeight w:val="249"/>
                            <w:tblCellSpacing w:w="0" w:type="dxa"/>
                          </w:trPr>
                          <w:tc>
                            <w:tcPr>
                              <w:tcW w:w="0" w:type="auto"/>
                              <w:tcMar>
                                <w:top w:w="60" w:type="dxa"/>
                                <w:left w:w="0" w:type="dxa"/>
                                <w:bottom w:w="0" w:type="dxa"/>
                                <w:right w:w="0" w:type="dxa"/>
                              </w:tcMar>
                              <w:hideMark/>
                            </w:tcPr>
                            <w:p w14:paraId="48DAE74A" w14:textId="77777777" w:rsidR="003A0F7D" w:rsidRPr="003A0F7D" w:rsidRDefault="003A0F7D" w:rsidP="003A0F7D">
                              <w:pPr>
                                <w:spacing w:after="0" w:line="240" w:lineRule="auto"/>
                                <w:rPr>
                                  <w:rFonts w:ascii="Arial" w:eastAsia="Times New Roman" w:hAnsi="Arial" w:cs="Arial"/>
                                  <w:color w:val="181C47"/>
                                </w:rPr>
                              </w:pPr>
                              <w:r w:rsidRPr="003A0F7D">
                                <w:rPr>
                                  <w:rFonts w:ascii="Arial" w:eastAsia="Times New Roman" w:hAnsi="Arial" w:cs="Arial"/>
                                  <w:color w:val="181C47"/>
                                </w:rPr>
                                <w:t>Senior Product Marketing Manager</w:t>
                              </w:r>
                            </w:p>
                          </w:tc>
                        </w:tr>
                      </w:tbl>
                      <w:p w14:paraId="27D7118C" w14:textId="77777777" w:rsidR="003A0F7D" w:rsidRPr="003A0F7D" w:rsidRDefault="003A0F7D" w:rsidP="003A0F7D">
                        <w:pPr>
                          <w:spacing w:after="0" w:line="240" w:lineRule="auto"/>
                          <w:rPr>
                            <w:rFonts w:ascii="Times New Roman" w:eastAsia="Times New Roman" w:hAnsi="Times New Roman" w:cs="Times New Roman"/>
                            <w:sz w:val="24"/>
                            <w:szCs w:val="24"/>
                          </w:rPr>
                        </w:pPr>
                      </w:p>
                    </w:tc>
                  </w:tr>
                  <w:tr w:rsidR="003A0F7D" w:rsidRPr="003A0F7D" w14:paraId="09C4B5CC" w14:textId="77777777" w:rsidTr="003A0F7D">
                    <w:trPr>
                      <w:trHeight w:val="322"/>
                      <w:tblCellSpacing w:w="0" w:type="dxa"/>
                    </w:trPr>
                    <w:tc>
                      <w:tcPr>
                        <w:tcW w:w="0" w:type="auto"/>
                        <w:hideMark/>
                      </w:tcPr>
                      <w:tbl>
                        <w:tblPr>
                          <w:tblW w:w="1086" w:type="dxa"/>
                          <w:tblCellSpacing w:w="0" w:type="dxa"/>
                          <w:tblCellMar>
                            <w:left w:w="0" w:type="dxa"/>
                            <w:right w:w="0" w:type="dxa"/>
                          </w:tblCellMar>
                          <w:tblLook w:val="04A0" w:firstRow="1" w:lastRow="0" w:firstColumn="1" w:lastColumn="0" w:noHBand="0" w:noVBand="1"/>
                        </w:tblPr>
                        <w:tblGrid>
                          <w:gridCol w:w="1221"/>
                        </w:tblGrid>
                        <w:tr w:rsidR="003A0F7D" w:rsidRPr="003A0F7D" w14:paraId="4DFD3D42" w14:textId="77777777" w:rsidTr="003A0F7D">
                          <w:trPr>
                            <w:trHeight w:val="322"/>
                            <w:tblCellSpacing w:w="0" w:type="dxa"/>
                          </w:trPr>
                          <w:tc>
                            <w:tcPr>
                              <w:tcW w:w="0" w:type="auto"/>
                              <w:hideMark/>
                            </w:tcPr>
                            <w:tbl>
                              <w:tblPr>
                                <w:tblW w:w="1086" w:type="dxa"/>
                                <w:tblCellSpacing w:w="0" w:type="dxa"/>
                                <w:tblCellMar>
                                  <w:left w:w="0" w:type="dxa"/>
                                  <w:right w:w="0" w:type="dxa"/>
                                </w:tblCellMar>
                                <w:tblLook w:val="04A0" w:firstRow="1" w:lastRow="0" w:firstColumn="1" w:lastColumn="0" w:noHBand="0" w:noVBand="1"/>
                              </w:tblPr>
                              <w:tblGrid>
                                <w:gridCol w:w="1221"/>
                              </w:tblGrid>
                              <w:tr w:rsidR="003A0F7D" w:rsidRPr="003A0F7D" w14:paraId="25AC2B36" w14:textId="77777777" w:rsidTr="003A0F7D">
                                <w:trPr>
                                  <w:trHeight w:val="263"/>
                                  <w:tblCellSpacing w:w="0" w:type="dxa"/>
                                </w:trPr>
                                <w:tc>
                                  <w:tcPr>
                                    <w:tcW w:w="0" w:type="auto"/>
                                    <w:tcMar>
                                      <w:top w:w="60" w:type="dxa"/>
                                      <w:left w:w="0" w:type="dxa"/>
                                      <w:bottom w:w="0" w:type="dxa"/>
                                      <w:right w:w="0" w:type="dxa"/>
                                    </w:tcMar>
                                    <w:hideMark/>
                                  </w:tcPr>
                                  <w:p w14:paraId="384AB91C" w14:textId="77777777" w:rsidR="003A0F7D" w:rsidRPr="003A0F7D" w:rsidRDefault="00B94BB5" w:rsidP="003A0F7D">
                                    <w:pPr>
                                      <w:spacing w:after="0" w:line="240" w:lineRule="auto"/>
                                      <w:rPr>
                                        <w:rFonts w:ascii="Calibri" w:eastAsia="Times New Roman" w:hAnsi="Calibri" w:cs="Calibri"/>
                                        <w:b/>
                                        <w:bCs/>
                                        <w:color w:val="181C47"/>
                                      </w:rPr>
                                    </w:pPr>
                                    <w:hyperlink r:id="rId14" w:tgtFrame="_blank" w:history="1">
                                      <w:r w:rsidR="003A0F7D" w:rsidRPr="003A0F7D">
                                        <w:rPr>
                                          <w:rFonts w:ascii="Calibri" w:eastAsia="Times New Roman" w:hAnsi="Calibri" w:cs="Calibri"/>
                                          <w:b/>
                                          <w:bCs/>
                                          <w:color w:val="181C47"/>
                                          <w:bdr w:val="none" w:sz="0" w:space="0" w:color="auto" w:frame="1"/>
                                        </w:rPr>
                                        <w:t>animoto</w:t>
                                      </w:r>
                                      <w:r w:rsidR="003A0F7D" w:rsidRPr="003A0F7D">
                                        <w:rPr>
                                          <w:rFonts w:ascii="Calibri" w:eastAsia="Times New Roman" w:hAnsi="Calibri" w:cs="Calibri"/>
                                          <w:b/>
                                          <w:bCs/>
                                          <w:color w:val="181C47"/>
                                          <w:u w:val="single"/>
                                          <w:bdr w:val="none" w:sz="0" w:space="0" w:color="auto" w:frame="1"/>
                                        </w:rPr>
                                        <w:t>.com</w:t>
                                      </w:r>
                                    </w:hyperlink>
                                  </w:p>
                                </w:tc>
                              </w:tr>
                            </w:tbl>
                            <w:p w14:paraId="590272DC" w14:textId="77777777" w:rsidR="003A0F7D" w:rsidRPr="003A0F7D" w:rsidRDefault="003A0F7D" w:rsidP="003A0F7D">
                              <w:pPr>
                                <w:spacing w:after="0" w:line="240" w:lineRule="auto"/>
                                <w:rPr>
                                  <w:rFonts w:ascii="Times New Roman" w:eastAsia="Times New Roman" w:hAnsi="Times New Roman" w:cs="Times New Roman"/>
                                  <w:sz w:val="24"/>
                                  <w:szCs w:val="24"/>
                                </w:rPr>
                              </w:pPr>
                            </w:p>
                          </w:tc>
                        </w:tr>
                      </w:tbl>
                      <w:p w14:paraId="0723F6EE" w14:textId="77777777" w:rsidR="003A0F7D" w:rsidRPr="003A0F7D" w:rsidRDefault="003A0F7D" w:rsidP="003A0F7D">
                        <w:pPr>
                          <w:spacing w:after="0" w:line="240" w:lineRule="auto"/>
                          <w:rPr>
                            <w:rFonts w:ascii="Times New Roman" w:eastAsia="Times New Roman" w:hAnsi="Times New Roman" w:cs="Times New Roman"/>
                            <w:sz w:val="24"/>
                            <w:szCs w:val="24"/>
                          </w:rPr>
                        </w:pPr>
                      </w:p>
                    </w:tc>
                  </w:tr>
                  <w:tr w:rsidR="003A0F7D" w:rsidRPr="003A0F7D" w14:paraId="0C1F6845" w14:textId="77777777" w:rsidTr="003A0F7D">
                    <w:trPr>
                      <w:trHeight w:val="996"/>
                      <w:tblCellSpacing w:w="0" w:type="dxa"/>
                    </w:trPr>
                    <w:tc>
                      <w:tcPr>
                        <w:tcW w:w="0" w:type="auto"/>
                        <w:hideMark/>
                      </w:tcPr>
                      <w:tbl>
                        <w:tblPr>
                          <w:tblW w:w="4271" w:type="dxa"/>
                          <w:tblCellSpacing w:w="0" w:type="dxa"/>
                          <w:tblCellMar>
                            <w:left w:w="0" w:type="dxa"/>
                            <w:right w:w="0" w:type="dxa"/>
                          </w:tblCellMar>
                          <w:tblLook w:val="04A0" w:firstRow="1" w:lastRow="0" w:firstColumn="1" w:lastColumn="0" w:noHBand="0" w:noVBand="1"/>
                        </w:tblPr>
                        <w:tblGrid>
                          <w:gridCol w:w="4800"/>
                        </w:tblGrid>
                        <w:tr w:rsidR="003A0F7D" w:rsidRPr="003A0F7D" w14:paraId="76BB745A" w14:textId="77777777" w:rsidTr="003A0F7D">
                          <w:trPr>
                            <w:trHeight w:val="879"/>
                            <w:tblCellSpacing w:w="0" w:type="dxa"/>
                          </w:trPr>
                          <w:tc>
                            <w:tcPr>
                              <w:tcW w:w="0" w:type="auto"/>
                              <w:tcMar>
                                <w:top w:w="120" w:type="dxa"/>
                                <w:left w:w="0" w:type="dxa"/>
                                <w:bottom w:w="0" w:type="dxa"/>
                                <w:right w:w="0" w:type="dxa"/>
                              </w:tcMar>
                              <w:hideMark/>
                            </w:tcPr>
                            <w:tbl>
                              <w:tblPr>
                                <w:tblW w:w="4270" w:type="dxa"/>
                                <w:tblCellSpacing w:w="0" w:type="dxa"/>
                                <w:tblCellMar>
                                  <w:left w:w="0" w:type="dxa"/>
                                  <w:right w:w="0" w:type="dxa"/>
                                </w:tblCellMar>
                                <w:tblLook w:val="04A0" w:firstRow="1" w:lastRow="0" w:firstColumn="1" w:lastColumn="0" w:noHBand="0" w:noVBand="1"/>
                              </w:tblPr>
                              <w:tblGrid>
                                <w:gridCol w:w="960"/>
                                <w:gridCol w:w="960"/>
                                <w:gridCol w:w="960"/>
                                <w:gridCol w:w="960"/>
                                <w:gridCol w:w="960"/>
                              </w:tblGrid>
                              <w:tr w:rsidR="003A0F7D" w:rsidRPr="003A0F7D" w14:paraId="1169DF6C" w14:textId="77777777" w:rsidTr="003A0F7D">
                                <w:trPr>
                                  <w:trHeight w:val="879"/>
                                  <w:tblCellSpacing w:w="0" w:type="dxa"/>
                                </w:trPr>
                                <w:tc>
                                  <w:tcPr>
                                    <w:tcW w:w="0" w:type="auto"/>
                                    <w:hideMark/>
                                  </w:tcPr>
                                  <w:tbl>
                                    <w:tblPr>
                                      <w:tblW w:w="854" w:type="dxa"/>
                                      <w:tblCellSpacing w:w="0" w:type="dxa"/>
                                      <w:tblCellMar>
                                        <w:left w:w="0" w:type="dxa"/>
                                        <w:right w:w="0" w:type="dxa"/>
                                      </w:tblCellMar>
                                      <w:tblLook w:val="04A0" w:firstRow="1" w:lastRow="0" w:firstColumn="1" w:lastColumn="0" w:noHBand="0" w:noVBand="1"/>
                                    </w:tblPr>
                                    <w:tblGrid>
                                      <w:gridCol w:w="960"/>
                                    </w:tblGrid>
                                    <w:tr w:rsidR="003A0F7D" w:rsidRPr="003A0F7D" w14:paraId="558E6147" w14:textId="77777777" w:rsidTr="003A0F7D">
                                      <w:trPr>
                                        <w:trHeight w:val="879"/>
                                        <w:tblCellSpacing w:w="0" w:type="dxa"/>
                                      </w:trPr>
                                      <w:tc>
                                        <w:tcPr>
                                          <w:tcW w:w="0" w:type="auto"/>
                                          <w:tcMar>
                                            <w:top w:w="0" w:type="dxa"/>
                                            <w:left w:w="0" w:type="dxa"/>
                                            <w:bottom w:w="0" w:type="dxa"/>
                                            <w:right w:w="60" w:type="dxa"/>
                                          </w:tcMar>
                                          <w:hideMark/>
                                        </w:tcPr>
                                        <w:p w14:paraId="5A7F0276" w14:textId="77777777" w:rsidR="003A0F7D" w:rsidRPr="003A0F7D" w:rsidRDefault="003A0F7D" w:rsidP="003A0F7D">
                                          <w:pPr>
                                            <w:spacing w:after="0" w:line="240" w:lineRule="auto"/>
                                            <w:rPr>
                                              <w:rFonts w:ascii="inherit" w:eastAsia="Times New Roman" w:hAnsi="inherit" w:cs="Times New Roman"/>
                                              <w:sz w:val="24"/>
                                              <w:szCs w:val="24"/>
                                            </w:rPr>
                                          </w:pPr>
                                          <w:r w:rsidRPr="003A0F7D">
                                            <w:rPr>
                                              <w:rFonts w:ascii="inherit" w:eastAsia="Times New Roman" w:hAnsi="inherit" w:cs="Times New Roman"/>
                                              <w:noProof/>
                                              <w:color w:val="0000FF"/>
                                              <w:sz w:val="24"/>
                                              <w:szCs w:val="24"/>
                                              <w:bdr w:val="none" w:sz="0" w:space="0" w:color="auto" w:frame="1"/>
                                            </w:rPr>
                                            <w:drawing>
                                              <wp:inline distT="0" distB="0" distL="0" distR="0" wp14:anchorId="399AE2D9" wp14:editId="05FD81D1">
                                                <wp:extent cx="571500" cy="571500"/>
                                                <wp:effectExtent l="0" t="0" r="0" b="0"/>
                                                <wp:docPr id="6" name="Picture 5" descr="Facebook">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5236B6A9" w14:textId="77777777" w:rsidR="003A0F7D" w:rsidRPr="003A0F7D" w:rsidRDefault="003A0F7D" w:rsidP="003A0F7D">
                                    <w:pPr>
                                      <w:spacing w:after="0" w:line="240" w:lineRule="auto"/>
                                      <w:rPr>
                                        <w:rFonts w:ascii="Times New Roman" w:eastAsia="Times New Roman" w:hAnsi="Times New Roman" w:cs="Times New Roman"/>
                                        <w:sz w:val="24"/>
                                        <w:szCs w:val="24"/>
                                      </w:rPr>
                                    </w:pPr>
                                  </w:p>
                                </w:tc>
                                <w:tc>
                                  <w:tcPr>
                                    <w:tcW w:w="0" w:type="auto"/>
                                    <w:hideMark/>
                                  </w:tcPr>
                                  <w:tbl>
                                    <w:tblPr>
                                      <w:tblW w:w="854" w:type="dxa"/>
                                      <w:tblCellSpacing w:w="0" w:type="dxa"/>
                                      <w:tblCellMar>
                                        <w:left w:w="0" w:type="dxa"/>
                                        <w:right w:w="0" w:type="dxa"/>
                                      </w:tblCellMar>
                                      <w:tblLook w:val="04A0" w:firstRow="1" w:lastRow="0" w:firstColumn="1" w:lastColumn="0" w:noHBand="0" w:noVBand="1"/>
                                    </w:tblPr>
                                    <w:tblGrid>
                                      <w:gridCol w:w="960"/>
                                    </w:tblGrid>
                                    <w:tr w:rsidR="003A0F7D" w:rsidRPr="003A0F7D" w14:paraId="5EE0C3DD" w14:textId="77777777" w:rsidTr="003A0F7D">
                                      <w:trPr>
                                        <w:trHeight w:val="879"/>
                                        <w:tblCellSpacing w:w="0" w:type="dxa"/>
                                      </w:trPr>
                                      <w:tc>
                                        <w:tcPr>
                                          <w:tcW w:w="0" w:type="auto"/>
                                          <w:tcMar>
                                            <w:top w:w="0" w:type="dxa"/>
                                            <w:left w:w="0" w:type="dxa"/>
                                            <w:bottom w:w="0" w:type="dxa"/>
                                            <w:right w:w="60" w:type="dxa"/>
                                          </w:tcMar>
                                          <w:hideMark/>
                                        </w:tcPr>
                                        <w:p w14:paraId="180A5161" w14:textId="77777777" w:rsidR="003A0F7D" w:rsidRPr="003A0F7D" w:rsidRDefault="003A0F7D" w:rsidP="003A0F7D">
                                          <w:pPr>
                                            <w:spacing w:after="0" w:line="240" w:lineRule="auto"/>
                                            <w:rPr>
                                              <w:rFonts w:ascii="inherit" w:eastAsia="Times New Roman" w:hAnsi="inherit" w:cs="Times New Roman"/>
                                              <w:sz w:val="24"/>
                                              <w:szCs w:val="24"/>
                                            </w:rPr>
                                          </w:pPr>
                                          <w:r w:rsidRPr="003A0F7D">
                                            <w:rPr>
                                              <w:rFonts w:ascii="inherit" w:eastAsia="Times New Roman" w:hAnsi="inherit" w:cs="Times New Roman"/>
                                              <w:noProof/>
                                              <w:color w:val="0000FF"/>
                                              <w:sz w:val="24"/>
                                              <w:szCs w:val="24"/>
                                              <w:bdr w:val="none" w:sz="0" w:space="0" w:color="auto" w:frame="1"/>
                                            </w:rPr>
                                            <w:drawing>
                                              <wp:inline distT="0" distB="0" distL="0" distR="0" wp14:anchorId="6969E060" wp14:editId="1DD1BE96">
                                                <wp:extent cx="571500" cy="571500"/>
                                                <wp:effectExtent l="0" t="0" r="0" b="0"/>
                                                <wp:docPr id="7" name="Picture 4" descr="YouTub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6FC6D604" w14:textId="77777777" w:rsidR="003A0F7D" w:rsidRPr="003A0F7D" w:rsidRDefault="003A0F7D" w:rsidP="003A0F7D">
                                    <w:pPr>
                                      <w:spacing w:after="0" w:line="240" w:lineRule="auto"/>
                                      <w:rPr>
                                        <w:rFonts w:ascii="Times New Roman" w:eastAsia="Times New Roman" w:hAnsi="Times New Roman" w:cs="Times New Roman"/>
                                        <w:sz w:val="24"/>
                                        <w:szCs w:val="24"/>
                                      </w:rPr>
                                    </w:pPr>
                                  </w:p>
                                </w:tc>
                                <w:tc>
                                  <w:tcPr>
                                    <w:tcW w:w="0" w:type="auto"/>
                                    <w:hideMark/>
                                  </w:tcPr>
                                  <w:tbl>
                                    <w:tblPr>
                                      <w:tblW w:w="854" w:type="dxa"/>
                                      <w:tblCellSpacing w:w="0" w:type="dxa"/>
                                      <w:tblCellMar>
                                        <w:left w:w="0" w:type="dxa"/>
                                        <w:right w:w="0" w:type="dxa"/>
                                      </w:tblCellMar>
                                      <w:tblLook w:val="04A0" w:firstRow="1" w:lastRow="0" w:firstColumn="1" w:lastColumn="0" w:noHBand="0" w:noVBand="1"/>
                                    </w:tblPr>
                                    <w:tblGrid>
                                      <w:gridCol w:w="960"/>
                                    </w:tblGrid>
                                    <w:tr w:rsidR="003A0F7D" w:rsidRPr="003A0F7D" w14:paraId="2A05DB17" w14:textId="77777777" w:rsidTr="003A0F7D">
                                      <w:trPr>
                                        <w:trHeight w:val="879"/>
                                        <w:tblCellSpacing w:w="0" w:type="dxa"/>
                                      </w:trPr>
                                      <w:tc>
                                        <w:tcPr>
                                          <w:tcW w:w="0" w:type="auto"/>
                                          <w:tcMar>
                                            <w:top w:w="0" w:type="dxa"/>
                                            <w:left w:w="0" w:type="dxa"/>
                                            <w:bottom w:w="0" w:type="dxa"/>
                                            <w:right w:w="60" w:type="dxa"/>
                                          </w:tcMar>
                                          <w:hideMark/>
                                        </w:tcPr>
                                        <w:p w14:paraId="3A0D4466" w14:textId="77777777" w:rsidR="003A0F7D" w:rsidRPr="003A0F7D" w:rsidRDefault="003A0F7D" w:rsidP="003A0F7D">
                                          <w:pPr>
                                            <w:spacing w:after="0" w:line="240" w:lineRule="auto"/>
                                            <w:rPr>
                                              <w:rFonts w:ascii="inherit" w:eastAsia="Times New Roman" w:hAnsi="inherit" w:cs="Times New Roman"/>
                                              <w:sz w:val="24"/>
                                              <w:szCs w:val="24"/>
                                            </w:rPr>
                                          </w:pPr>
                                          <w:r w:rsidRPr="003A0F7D">
                                            <w:rPr>
                                              <w:rFonts w:ascii="inherit" w:eastAsia="Times New Roman" w:hAnsi="inherit" w:cs="Times New Roman"/>
                                              <w:noProof/>
                                              <w:color w:val="0000FF"/>
                                              <w:sz w:val="24"/>
                                              <w:szCs w:val="24"/>
                                              <w:bdr w:val="none" w:sz="0" w:space="0" w:color="auto" w:frame="1"/>
                                            </w:rPr>
                                            <w:drawing>
                                              <wp:inline distT="0" distB="0" distL="0" distR="0" wp14:anchorId="12892FB3" wp14:editId="33F7AA23">
                                                <wp:extent cx="571500" cy="571500"/>
                                                <wp:effectExtent l="0" t="0" r="0" b="0"/>
                                                <wp:docPr id="8" name="Picture 3" descr="Twitter">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3DB2D99F" w14:textId="77777777" w:rsidR="003A0F7D" w:rsidRPr="003A0F7D" w:rsidRDefault="003A0F7D" w:rsidP="003A0F7D">
                                    <w:pPr>
                                      <w:spacing w:after="0" w:line="240" w:lineRule="auto"/>
                                      <w:rPr>
                                        <w:rFonts w:ascii="Times New Roman" w:eastAsia="Times New Roman" w:hAnsi="Times New Roman" w:cs="Times New Roman"/>
                                        <w:sz w:val="24"/>
                                        <w:szCs w:val="24"/>
                                      </w:rPr>
                                    </w:pPr>
                                  </w:p>
                                </w:tc>
                                <w:tc>
                                  <w:tcPr>
                                    <w:tcW w:w="0" w:type="auto"/>
                                    <w:hideMark/>
                                  </w:tcPr>
                                  <w:tbl>
                                    <w:tblPr>
                                      <w:tblW w:w="854" w:type="dxa"/>
                                      <w:tblCellSpacing w:w="0" w:type="dxa"/>
                                      <w:tblCellMar>
                                        <w:left w:w="0" w:type="dxa"/>
                                        <w:right w:w="0" w:type="dxa"/>
                                      </w:tblCellMar>
                                      <w:tblLook w:val="04A0" w:firstRow="1" w:lastRow="0" w:firstColumn="1" w:lastColumn="0" w:noHBand="0" w:noVBand="1"/>
                                    </w:tblPr>
                                    <w:tblGrid>
                                      <w:gridCol w:w="960"/>
                                    </w:tblGrid>
                                    <w:tr w:rsidR="003A0F7D" w:rsidRPr="003A0F7D" w14:paraId="4B9DE16D" w14:textId="77777777" w:rsidTr="003A0F7D">
                                      <w:trPr>
                                        <w:trHeight w:val="879"/>
                                        <w:tblCellSpacing w:w="0" w:type="dxa"/>
                                      </w:trPr>
                                      <w:tc>
                                        <w:tcPr>
                                          <w:tcW w:w="0" w:type="auto"/>
                                          <w:tcMar>
                                            <w:top w:w="0" w:type="dxa"/>
                                            <w:left w:w="0" w:type="dxa"/>
                                            <w:bottom w:w="0" w:type="dxa"/>
                                            <w:right w:w="60" w:type="dxa"/>
                                          </w:tcMar>
                                          <w:hideMark/>
                                        </w:tcPr>
                                        <w:p w14:paraId="1153818E" w14:textId="77777777" w:rsidR="003A0F7D" w:rsidRPr="003A0F7D" w:rsidRDefault="003A0F7D" w:rsidP="003A0F7D">
                                          <w:pPr>
                                            <w:spacing w:after="0" w:line="240" w:lineRule="auto"/>
                                            <w:rPr>
                                              <w:rFonts w:ascii="inherit" w:eastAsia="Times New Roman" w:hAnsi="inherit" w:cs="Times New Roman"/>
                                              <w:sz w:val="24"/>
                                              <w:szCs w:val="24"/>
                                            </w:rPr>
                                          </w:pPr>
                                          <w:r w:rsidRPr="003A0F7D">
                                            <w:rPr>
                                              <w:rFonts w:ascii="inherit" w:eastAsia="Times New Roman" w:hAnsi="inherit" w:cs="Times New Roman"/>
                                              <w:noProof/>
                                              <w:color w:val="0000FF"/>
                                              <w:sz w:val="24"/>
                                              <w:szCs w:val="24"/>
                                              <w:bdr w:val="none" w:sz="0" w:space="0" w:color="auto" w:frame="1"/>
                                            </w:rPr>
                                            <w:drawing>
                                              <wp:inline distT="0" distB="0" distL="0" distR="0" wp14:anchorId="3F46DED3" wp14:editId="1CDF23E4">
                                                <wp:extent cx="571500" cy="571500"/>
                                                <wp:effectExtent l="0" t="0" r="0" b="0"/>
                                                <wp:docPr id="9" name="Picture 2" descr="Instagram">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02DDFF53" w14:textId="77777777" w:rsidR="003A0F7D" w:rsidRPr="003A0F7D" w:rsidRDefault="003A0F7D" w:rsidP="003A0F7D">
                                    <w:pPr>
                                      <w:spacing w:after="0" w:line="240" w:lineRule="auto"/>
                                      <w:rPr>
                                        <w:rFonts w:ascii="Times New Roman" w:eastAsia="Times New Roman" w:hAnsi="Times New Roman" w:cs="Times New Roman"/>
                                        <w:sz w:val="24"/>
                                        <w:szCs w:val="24"/>
                                      </w:rPr>
                                    </w:pPr>
                                  </w:p>
                                </w:tc>
                                <w:tc>
                                  <w:tcPr>
                                    <w:tcW w:w="0" w:type="auto"/>
                                    <w:hideMark/>
                                  </w:tcPr>
                                  <w:tbl>
                                    <w:tblPr>
                                      <w:tblW w:w="854" w:type="dxa"/>
                                      <w:tblCellSpacing w:w="0" w:type="dxa"/>
                                      <w:tblCellMar>
                                        <w:left w:w="0" w:type="dxa"/>
                                        <w:right w:w="0" w:type="dxa"/>
                                      </w:tblCellMar>
                                      <w:tblLook w:val="04A0" w:firstRow="1" w:lastRow="0" w:firstColumn="1" w:lastColumn="0" w:noHBand="0" w:noVBand="1"/>
                                    </w:tblPr>
                                    <w:tblGrid>
                                      <w:gridCol w:w="960"/>
                                    </w:tblGrid>
                                    <w:tr w:rsidR="003A0F7D" w:rsidRPr="003A0F7D" w14:paraId="12821D44" w14:textId="77777777" w:rsidTr="003A0F7D">
                                      <w:trPr>
                                        <w:trHeight w:val="879"/>
                                        <w:tblCellSpacing w:w="0" w:type="dxa"/>
                                      </w:trPr>
                                      <w:tc>
                                        <w:tcPr>
                                          <w:tcW w:w="0" w:type="auto"/>
                                          <w:tcMar>
                                            <w:top w:w="0" w:type="dxa"/>
                                            <w:left w:w="0" w:type="dxa"/>
                                            <w:bottom w:w="0" w:type="dxa"/>
                                            <w:right w:w="60" w:type="dxa"/>
                                          </w:tcMar>
                                          <w:hideMark/>
                                        </w:tcPr>
                                        <w:p w14:paraId="1998B5C6" w14:textId="77777777" w:rsidR="003A0F7D" w:rsidRPr="003A0F7D" w:rsidRDefault="003A0F7D" w:rsidP="003A0F7D">
                                          <w:pPr>
                                            <w:spacing w:after="0" w:line="240" w:lineRule="auto"/>
                                            <w:rPr>
                                              <w:rFonts w:ascii="inherit" w:eastAsia="Times New Roman" w:hAnsi="inherit" w:cs="Times New Roman"/>
                                              <w:sz w:val="24"/>
                                              <w:szCs w:val="24"/>
                                            </w:rPr>
                                          </w:pPr>
                                          <w:r w:rsidRPr="003A0F7D">
                                            <w:rPr>
                                              <w:rFonts w:ascii="inherit" w:eastAsia="Times New Roman" w:hAnsi="inherit" w:cs="Times New Roman"/>
                                              <w:noProof/>
                                              <w:color w:val="0000FF"/>
                                              <w:sz w:val="24"/>
                                              <w:szCs w:val="24"/>
                                              <w:bdr w:val="none" w:sz="0" w:space="0" w:color="auto" w:frame="1"/>
                                            </w:rPr>
                                            <w:drawing>
                                              <wp:inline distT="0" distB="0" distL="0" distR="0" wp14:anchorId="37709022" wp14:editId="74564BEE">
                                                <wp:extent cx="571500" cy="571500"/>
                                                <wp:effectExtent l="0" t="0" r="0" b="0"/>
                                                <wp:docPr id="10" name="Picture 1" descr="LinkedIn">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kedIn">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14:paraId="24A963E4" w14:textId="77777777" w:rsidR="003A0F7D" w:rsidRPr="003A0F7D" w:rsidRDefault="003A0F7D" w:rsidP="003A0F7D">
                                    <w:pPr>
                                      <w:spacing w:after="0" w:line="240" w:lineRule="auto"/>
                                      <w:rPr>
                                        <w:rFonts w:ascii="Times New Roman" w:eastAsia="Times New Roman" w:hAnsi="Times New Roman" w:cs="Times New Roman"/>
                                        <w:sz w:val="24"/>
                                        <w:szCs w:val="24"/>
                                      </w:rPr>
                                    </w:pPr>
                                  </w:p>
                                </w:tc>
                              </w:tr>
                            </w:tbl>
                            <w:p w14:paraId="25ACF18D" w14:textId="77777777" w:rsidR="003A0F7D" w:rsidRPr="003A0F7D" w:rsidRDefault="003A0F7D" w:rsidP="003A0F7D">
                              <w:pPr>
                                <w:spacing w:after="0" w:line="240" w:lineRule="auto"/>
                                <w:rPr>
                                  <w:rFonts w:ascii="Times New Roman" w:eastAsia="Times New Roman" w:hAnsi="Times New Roman" w:cs="Times New Roman"/>
                                  <w:sz w:val="24"/>
                                  <w:szCs w:val="24"/>
                                </w:rPr>
                              </w:pPr>
                            </w:p>
                          </w:tc>
                        </w:tr>
                      </w:tbl>
                      <w:p w14:paraId="106BA180" w14:textId="77777777" w:rsidR="003A0F7D" w:rsidRPr="003A0F7D" w:rsidRDefault="003A0F7D" w:rsidP="003A0F7D">
                        <w:pPr>
                          <w:spacing w:after="0" w:line="240" w:lineRule="auto"/>
                          <w:rPr>
                            <w:rFonts w:ascii="Times New Roman" w:eastAsia="Times New Roman" w:hAnsi="Times New Roman" w:cs="Times New Roman"/>
                            <w:sz w:val="24"/>
                            <w:szCs w:val="24"/>
                          </w:rPr>
                        </w:pPr>
                      </w:p>
                    </w:tc>
                  </w:tr>
                </w:tbl>
                <w:p w14:paraId="2BEFDE75" w14:textId="77777777" w:rsidR="003A0F7D" w:rsidRPr="003A0F7D" w:rsidRDefault="003A0F7D" w:rsidP="003A0F7D">
                  <w:pPr>
                    <w:spacing w:after="0" w:line="240" w:lineRule="auto"/>
                    <w:rPr>
                      <w:rFonts w:ascii="Times New Roman" w:eastAsia="Times New Roman" w:hAnsi="Times New Roman" w:cs="Times New Roman"/>
                      <w:sz w:val="24"/>
                      <w:szCs w:val="24"/>
                    </w:rPr>
                  </w:pPr>
                </w:p>
              </w:tc>
            </w:tr>
          </w:tbl>
          <w:p w14:paraId="2E023FA1" w14:textId="77777777" w:rsidR="003A0F7D" w:rsidRPr="003A0F7D" w:rsidRDefault="003A0F7D" w:rsidP="003A0F7D">
            <w:pPr>
              <w:spacing w:after="0" w:line="240" w:lineRule="auto"/>
              <w:rPr>
                <w:rFonts w:ascii="Segoe UI" w:eastAsia="Times New Roman" w:hAnsi="Segoe UI" w:cs="Segoe UI"/>
                <w:color w:val="242424"/>
                <w:sz w:val="2"/>
                <w:szCs w:val="2"/>
              </w:rPr>
            </w:pPr>
          </w:p>
        </w:tc>
      </w:tr>
      <w:tr w:rsidR="003A0F7D" w:rsidRPr="003A0F7D" w14:paraId="1493C7AD" w14:textId="77777777" w:rsidTr="003A0F7D">
        <w:trPr>
          <w:trHeight w:val="29"/>
          <w:tblCellSpacing w:w="0" w:type="dxa"/>
        </w:trPr>
        <w:tc>
          <w:tcPr>
            <w:tcW w:w="0" w:type="auto"/>
            <w:shd w:val="clear" w:color="auto" w:fill="FFFFFF"/>
          </w:tcPr>
          <w:p w14:paraId="5C506DDE" w14:textId="77777777" w:rsidR="003A0F7D" w:rsidRPr="003A0F7D" w:rsidRDefault="003A0F7D" w:rsidP="003A0F7D">
            <w:pPr>
              <w:spacing w:after="0" w:line="240" w:lineRule="auto"/>
              <w:rPr>
                <w:rFonts w:ascii="Segoe UI" w:eastAsia="Times New Roman" w:hAnsi="Segoe UI" w:cs="Segoe UI"/>
                <w:color w:val="242424"/>
                <w:sz w:val="2"/>
                <w:szCs w:val="2"/>
              </w:rPr>
            </w:pPr>
          </w:p>
        </w:tc>
      </w:tr>
    </w:tbl>
    <w:p w14:paraId="60F4FF38" w14:textId="77777777" w:rsidR="003A0F7D" w:rsidRDefault="003A0F7D" w:rsidP="003A0F7D">
      <w:pPr>
        <w:pStyle w:val="NormalWeb"/>
        <w:shd w:val="clear" w:color="auto" w:fill="FFFFFF"/>
        <w:spacing w:before="0" w:beforeAutospacing="0" w:after="0" w:afterAutospacing="0"/>
        <w:ind w:left="360"/>
        <w:rPr>
          <w:rFonts w:ascii="Calibri" w:hAnsi="Calibri" w:cs="Calibri"/>
          <w:color w:val="242424"/>
          <w:sz w:val="22"/>
          <w:szCs w:val="22"/>
        </w:rPr>
      </w:pPr>
      <w:r>
        <w:rPr>
          <w:rFonts w:ascii="Amasis MT Pro" w:hAnsi="Amasis MT Pro" w:cs="Calibri"/>
          <w:color w:val="1F497D"/>
          <w:sz w:val="21"/>
          <w:szCs w:val="21"/>
          <w:bdr w:val="none" w:sz="0" w:space="0" w:color="auto" w:frame="1"/>
        </w:rPr>
        <w:t>James P Baxley Jr MSM, CTS, CTS-I</w:t>
      </w:r>
    </w:p>
    <w:p w14:paraId="31EFE4B5" w14:textId="77777777" w:rsidR="003A0F7D" w:rsidRDefault="003A0F7D" w:rsidP="003A0F7D">
      <w:pPr>
        <w:pStyle w:val="NormalWeb"/>
        <w:shd w:val="clear" w:color="auto" w:fill="FFFFFF"/>
        <w:spacing w:before="0" w:beforeAutospacing="0" w:after="0" w:afterAutospacing="0"/>
        <w:ind w:left="360"/>
        <w:rPr>
          <w:rFonts w:ascii="Calibri" w:hAnsi="Calibri" w:cs="Calibri"/>
          <w:color w:val="242424"/>
          <w:sz w:val="22"/>
          <w:szCs w:val="22"/>
        </w:rPr>
      </w:pPr>
      <w:r>
        <w:rPr>
          <w:rFonts w:ascii="Amasis MT Pro" w:hAnsi="Amasis MT Pro" w:cs="Calibri"/>
          <w:color w:val="1F497D"/>
          <w:sz w:val="21"/>
          <w:szCs w:val="21"/>
          <w:bdr w:val="none" w:sz="0" w:space="0" w:color="auto" w:frame="1"/>
        </w:rPr>
        <w:t>Florida Sales Rep</w:t>
      </w:r>
    </w:p>
    <w:p w14:paraId="5B25B3AB" w14:textId="77777777" w:rsidR="003A0F7D" w:rsidRDefault="00B94BB5" w:rsidP="003A0F7D">
      <w:pPr>
        <w:pStyle w:val="NormalWeb"/>
        <w:shd w:val="clear" w:color="auto" w:fill="FFFFFF"/>
        <w:spacing w:before="0" w:beforeAutospacing="0" w:after="0" w:afterAutospacing="0"/>
        <w:ind w:left="360"/>
        <w:rPr>
          <w:rFonts w:ascii="Calibri" w:hAnsi="Calibri" w:cs="Calibri"/>
          <w:color w:val="242424"/>
          <w:sz w:val="22"/>
          <w:szCs w:val="22"/>
        </w:rPr>
      </w:pPr>
      <w:hyperlink r:id="rId25" w:history="1">
        <w:r w:rsidR="003A0F7D">
          <w:rPr>
            <w:rStyle w:val="Hyperlink"/>
            <w:rFonts w:ascii="Amasis MT Pro" w:hAnsi="Amasis MT Pro" w:cs="Calibri"/>
            <w:sz w:val="21"/>
            <w:szCs w:val="21"/>
            <w:bdr w:val="none" w:sz="0" w:space="0" w:color="auto" w:frame="1"/>
          </w:rPr>
          <w:t>jbaxley@vtiusa.com</w:t>
        </w:r>
      </w:hyperlink>
    </w:p>
    <w:p w14:paraId="506A7EA3" w14:textId="77777777" w:rsidR="003A0F7D" w:rsidRDefault="00B94BB5" w:rsidP="003A0F7D">
      <w:pPr>
        <w:pStyle w:val="NormalWeb"/>
        <w:shd w:val="clear" w:color="auto" w:fill="FFFFFF"/>
        <w:spacing w:before="0" w:beforeAutospacing="0" w:after="0" w:afterAutospacing="0"/>
        <w:ind w:left="360"/>
        <w:rPr>
          <w:rFonts w:ascii="Calibri" w:hAnsi="Calibri" w:cs="Calibri"/>
          <w:color w:val="242424"/>
          <w:sz w:val="22"/>
          <w:szCs w:val="22"/>
        </w:rPr>
      </w:pPr>
      <w:hyperlink r:id="rId26" w:history="1">
        <w:r w:rsidR="003A0F7D">
          <w:rPr>
            <w:rStyle w:val="Hyperlink"/>
            <w:rFonts w:ascii="Amasis MT Pro" w:hAnsi="Amasis MT Pro" w:cs="Calibri"/>
            <w:sz w:val="21"/>
            <w:szCs w:val="21"/>
            <w:bdr w:val="none" w:sz="0" w:space="0" w:color="auto" w:frame="1"/>
          </w:rPr>
          <w:t>james.baxley@comcast.net</w:t>
        </w:r>
      </w:hyperlink>
      <w:r w:rsidR="003A0F7D">
        <w:rPr>
          <w:rFonts w:ascii="Amasis MT Pro" w:hAnsi="Amasis MT Pro" w:cs="Calibri"/>
          <w:color w:val="1F497D"/>
          <w:sz w:val="21"/>
          <w:szCs w:val="21"/>
          <w:bdr w:val="none" w:sz="0" w:space="0" w:color="auto" w:frame="1"/>
        </w:rPr>
        <w:t> </w:t>
      </w:r>
    </w:p>
    <w:p w14:paraId="2089130D" w14:textId="77777777" w:rsidR="003A0F7D" w:rsidRDefault="003A0F7D" w:rsidP="003A0F7D">
      <w:pPr>
        <w:pStyle w:val="NormalWeb"/>
        <w:shd w:val="clear" w:color="auto" w:fill="FFFFFF"/>
        <w:spacing w:before="0" w:beforeAutospacing="0" w:after="0" w:afterAutospacing="0"/>
        <w:ind w:left="360"/>
        <w:rPr>
          <w:rFonts w:ascii="Calibri" w:hAnsi="Calibri" w:cs="Calibri"/>
          <w:color w:val="242424"/>
          <w:sz w:val="22"/>
          <w:szCs w:val="22"/>
        </w:rPr>
      </w:pPr>
      <w:r>
        <w:rPr>
          <w:rFonts w:ascii="Amasis MT Pro" w:hAnsi="Amasis MT Pro" w:cs="Calibri"/>
          <w:color w:val="1F497D"/>
          <w:sz w:val="21"/>
          <w:szCs w:val="21"/>
          <w:bdr w:val="none" w:sz="0" w:space="0" w:color="auto" w:frame="1"/>
        </w:rPr>
        <w:t>152 Bluffs Court</w:t>
      </w:r>
      <w:r>
        <w:rPr>
          <w:rFonts w:ascii="Helvetica" w:hAnsi="Helvetica" w:cs="Calibri"/>
          <w:color w:val="1F497D"/>
          <w:bdr w:val="none" w:sz="0" w:space="0" w:color="auto" w:frame="1"/>
        </w:rPr>
        <w:t> </w:t>
      </w:r>
    </w:p>
    <w:p w14:paraId="45AC9969" w14:textId="77777777" w:rsidR="003A0F7D" w:rsidRDefault="003A0F7D" w:rsidP="003A0F7D">
      <w:pPr>
        <w:pStyle w:val="NormalWeb"/>
        <w:shd w:val="clear" w:color="auto" w:fill="FFFFFF"/>
        <w:spacing w:before="0" w:beforeAutospacing="0" w:after="0" w:afterAutospacing="0"/>
        <w:ind w:left="360"/>
        <w:rPr>
          <w:rFonts w:ascii="Calibri" w:hAnsi="Calibri" w:cs="Calibri"/>
          <w:color w:val="242424"/>
          <w:sz w:val="22"/>
          <w:szCs w:val="22"/>
        </w:rPr>
      </w:pPr>
      <w:r>
        <w:rPr>
          <w:rFonts w:ascii="Amasis MT Pro" w:hAnsi="Amasis MT Pro" w:cs="Calibri"/>
          <w:color w:val="1F497D"/>
          <w:bdr w:val="none" w:sz="0" w:space="0" w:color="auto" w:frame="1"/>
        </w:rPr>
        <w:t>Canton, GA 30114</w:t>
      </w:r>
    </w:p>
    <w:p w14:paraId="09863A1F" w14:textId="77777777" w:rsidR="003A0F7D" w:rsidRDefault="003A0F7D" w:rsidP="003A0F7D">
      <w:pPr>
        <w:pStyle w:val="NormalWeb"/>
        <w:shd w:val="clear" w:color="auto" w:fill="FFFFFF"/>
        <w:spacing w:before="0" w:beforeAutospacing="0" w:after="0" w:afterAutospacing="0"/>
        <w:ind w:left="360"/>
        <w:rPr>
          <w:rFonts w:ascii="Segoe UI" w:hAnsi="Segoe UI" w:cs="Segoe UI"/>
          <w:color w:val="242424"/>
          <w:sz w:val="23"/>
          <w:szCs w:val="23"/>
        </w:rPr>
      </w:pPr>
      <w:r>
        <w:rPr>
          <w:rFonts w:ascii="Amasis MT Pro" w:hAnsi="Amasis MT Pro" w:cs="Segoe UI"/>
          <w:color w:val="1F497D"/>
          <w:bdr w:val="none" w:sz="0" w:space="0" w:color="auto" w:frame="1"/>
        </w:rPr>
        <w:t>(850) 774-7734</w:t>
      </w:r>
    </w:p>
    <w:p w14:paraId="7D707D17" w14:textId="77777777" w:rsidR="003A0F7D" w:rsidRDefault="003A0F7D" w:rsidP="003A0F7D">
      <w:pPr>
        <w:pStyle w:val="NormalWeb"/>
        <w:shd w:val="clear" w:color="auto" w:fill="FFFFFF"/>
        <w:spacing w:before="0" w:beforeAutospacing="0" w:after="0" w:afterAutospacing="0"/>
        <w:ind w:left="360"/>
        <w:rPr>
          <w:rFonts w:ascii="Segoe UI" w:hAnsi="Segoe UI" w:cs="Segoe UI"/>
          <w:color w:val="242424"/>
          <w:sz w:val="23"/>
          <w:szCs w:val="23"/>
        </w:rPr>
      </w:pPr>
      <w:r>
        <w:rPr>
          <w:rFonts w:ascii="Amasis MT Pro" w:hAnsi="Amasis MT Pro" w:cs="Segoe UI"/>
          <w:color w:val="1F497D"/>
          <w:bdr w:val="none" w:sz="0" w:space="0" w:color="auto" w:frame="1"/>
        </w:rPr>
        <w:t>(877) 853-8478 Toll Free</w:t>
      </w:r>
    </w:p>
    <w:p w14:paraId="5F7BE6A5" w14:textId="77777777" w:rsidR="003A0F7D" w:rsidRDefault="00B94BB5" w:rsidP="003A0F7D">
      <w:pPr>
        <w:pStyle w:val="NormalWeb"/>
        <w:shd w:val="clear" w:color="auto" w:fill="FFFFFF"/>
        <w:spacing w:before="0" w:beforeAutospacing="0" w:after="0" w:afterAutospacing="0"/>
        <w:ind w:left="360"/>
        <w:rPr>
          <w:rFonts w:ascii="Segoe UI" w:hAnsi="Segoe UI" w:cs="Segoe UI"/>
          <w:color w:val="242424"/>
          <w:sz w:val="23"/>
          <w:szCs w:val="23"/>
        </w:rPr>
      </w:pPr>
      <w:hyperlink r:id="rId27" w:tgtFrame="_blank" w:history="1">
        <w:r w:rsidR="003A0F7D">
          <w:rPr>
            <w:rStyle w:val="Hyperlink"/>
            <w:rFonts w:ascii="Amasis MT Pro" w:hAnsi="Amasis MT Pro" w:cs="Segoe UI"/>
            <w:color w:val="0563C1"/>
            <w:bdr w:val="none" w:sz="0" w:space="0" w:color="auto" w:frame="1"/>
          </w:rPr>
          <w:t>www.vtiusa.com</w:t>
        </w:r>
      </w:hyperlink>
    </w:p>
    <w:p w14:paraId="2F4C3B8F" w14:textId="48CBF174" w:rsidR="003A0F7D" w:rsidRDefault="003A0F7D" w:rsidP="003A0F7D">
      <w:pPr>
        <w:pStyle w:val="NormalWeb"/>
        <w:shd w:val="clear" w:color="auto" w:fill="FFFFFF"/>
        <w:spacing w:before="0" w:beforeAutospacing="0" w:after="0" w:afterAutospacing="0"/>
        <w:rPr>
          <w:rFonts w:ascii="Segoe UI" w:hAnsi="Segoe UI" w:cs="Segoe UI"/>
          <w:color w:val="242424"/>
          <w:sz w:val="23"/>
          <w:szCs w:val="23"/>
        </w:rPr>
      </w:pPr>
      <w:r>
        <w:rPr>
          <w:rFonts w:ascii="Helvetica" w:hAnsi="Helvetica" w:cs="Segoe UI"/>
          <w:noProof/>
          <w:color w:val="1F497D"/>
          <w:bdr w:val="none" w:sz="0" w:space="0" w:color="auto" w:frame="1"/>
        </w:rPr>
        <w:drawing>
          <wp:inline distT="0" distB="0" distL="0" distR="0" wp14:anchorId="0A405477" wp14:editId="0EF86DDD">
            <wp:extent cx="1326914" cy="428625"/>
            <wp:effectExtent l="0" t="0" r="6985" b="0"/>
            <wp:docPr id="402546238"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46238" name="Picture 1" descr="A red and white logo&#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0719" cy="433084"/>
                    </a:xfrm>
                    <a:prstGeom prst="rect">
                      <a:avLst/>
                    </a:prstGeom>
                    <a:noFill/>
                    <a:ln>
                      <a:noFill/>
                    </a:ln>
                  </pic:spPr>
                </pic:pic>
              </a:graphicData>
            </a:graphic>
          </wp:inline>
        </w:drawing>
      </w:r>
    </w:p>
    <w:p w14:paraId="46AD9CFB" w14:textId="77777777" w:rsidR="003A0F7D" w:rsidRDefault="003A0F7D" w:rsidP="003A0F7D">
      <w:pPr>
        <w:shd w:val="clear" w:color="auto" w:fill="FFFFFF"/>
        <w:textAlignment w:val="baseline"/>
        <w:rPr>
          <w:rFonts w:ascii="Arial" w:hAnsi="Arial" w:cs="Arial"/>
          <w:b/>
        </w:rPr>
      </w:pPr>
      <w:r>
        <w:rPr>
          <w:rFonts w:ascii="Arial" w:hAnsi="Arial" w:cs="Arial"/>
          <w:b/>
        </w:rPr>
        <w:t xml:space="preserve">Lunch &amp; Learn series – sent via </w:t>
      </w:r>
      <w:proofErr w:type="gramStart"/>
      <w:r>
        <w:rPr>
          <w:rFonts w:ascii="Arial" w:hAnsi="Arial" w:cs="Arial"/>
          <w:b/>
        </w:rPr>
        <w:t>email</w:t>
      </w:r>
      <w:proofErr w:type="gramEnd"/>
    </w:p>
    <w:p w14:paraId="084931B3" w14:textId="77777777" w:rsidR="003A0F7D" w:rsidRDefault="003A0F7D" w:rsidP="003A0F7D">
      <w:pPr>
        <w:shd w:val="clear" w:color="auto" w:fill="FFFFFF"/>
        <w:textAlignment w:val="baseline"/>
        <w:rPr>
          <w:rFonts w:ascii="Arial" w:hAnsi="Arial" w:cs="Arial"/>
          <w:b/>
        </w:rPr>
      </w:pPr>
    </w:p>
    <w:p w14:paraId="7209B641" w14:textId="77777777" w:rsidR="003A0F7D" w:rsidRDefault="003A0F7D" w:rsidP="003A0F7D">
      <w:pPr>
        <w:shd w:val="clear" w:color="auto" w:fill="FFFFFF"/>
        <w:textAlignment w:val="baseline"/>
        <w:rPr>
          <w:rFonts w:ascii="Arial" w:hAnsi="Arial" w:cs="Arial"/>
          <w:b/>
        </w:rPr>
      </w:pPr>
    </w:p>
    <w:p w14:paraId="7B5AE469" w14:textId="7B0460FD" w:rsidR="003A0F7D" w:rsidRPr="003A0F7D" w:rsidRDefault="003A0F7D" w:rsidP="003A0F7D">
      <w:pPr>
        <w:shd w:val="clear" w:color="auto" w:fill="FFFFFF"/>
        <w:textAlignment w:val="baseline"/>
        <w:rPr>
          <w:rFonts w:ascii="Aptos" w:eastAsia="Times New Roman" w:hAnsi="Aptos" w:cs="Times New Roman"/>
          <w:color w:val="000000"/>
          <w:sz w:val="24"/>
          <w:szCs w:val="24"/>
        </w:rPr>
      </w:pPr>
      <w:r w:rsidRPr="003A0F7D">
        <w:rPr>
          <w:rFonts w:ascii="Aptos" w:eastAsia="Times New Roman" w:hAnsi="Aptos" w:cs="Times New Roman"/>
          <w:color w:val="000000"/>
          <w:sz w:val="24"/>
          <w:szCs w:val="24"/>
        </w:rPr>
        <w:lastRenderedPageBreak/>
        <w:t>Dear tech commission friends,</w:t>
      </w:r>
    </w:p>
    <w:p w14:paraId="3AA13D3B" w14:textId="77777777" w:rsidR="003A0F7D" w:rsidRPr="003A0F7D" w:rsidRDefault="003A0F7D" w:rsidP="003A0F7D">
      <w:pPr>
        <w:shd w:val="clear" w:color="auto" w:fill="FFFFFF"/>
        <w:spacing w:after="0" w:line="240" w:lineRule="auto"/>
        <w:textAlignment w:val="baseline"/>
        <w:rPr>
          <w:rFonts w:ascii="Aptos" w:eastAsia="Times New Roman" w:hAnsi="Aptos" w:cs="Times New Roman"/>
          <w:color w:val="000000"/>
          <w:sz w:val="24"/>
          <w:szCs w:val="24"/>
        </w:rPr>
      </w:pPr>
      <w:r w:rsidRPr="003A0F7D">
        <w:rPr>
          <w:rFonts w:ascii="Aptos" w:eastAsia="Times New Roman" w:hAnsi="Aptos" w:cs="Times New Roman"/>
          <w:color w:val="000000"/>
          <w:sz w:val="24"/>
          <w:szCs w:val="24"/>
        </w:rPr>
        <w:t>I just wanted to send a few things your way -- as promised in yesterday's (12/13/23) meeting:</w:t>
      </w:r>
    </w:p>
    <w:p w14:paraId="56B6CD4F" w14:textId="77777777" w:rsidR="003A0F7D" w:rsidRPr="003A0F7D" w:rsidRDefault="003A0F7D" w:rsidP="003A0F7D">
      <w:pPr>
        <w:numPr>
          <w:ilvl w:val="0"/>
          <w:numId w:val="3"/>
        </w:numPr>
        <w:shd w:val="clear" w:color="auto" w:fill="FFFFFF"/>
        <w:spacing w:beforeAutospacing="1" w:after="0" w:afterAutospacing="1" w:line="240" w:lineRule="auto"/>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t>As mentioned, please peruse the proposed </w:t>
      </w:r>
      <w:hyperlink r:id="rId29" w:tgtFrame="_blank" w:tooltip="Original URL: https://psuguimi.wixsite.com/afctechnologycommiss. Click or tap if you trust this link." w:history="1">
        <w:r w:rsidRPr="003A0F7D">
          <w:rPr>
            <w:rFonts w:ascii="Aptos" w:eastAsia="Times New Roman" w:hAnsi="Aptos" w:cs="Segoe UI"/>
            <w:color w:val="0000FF"/>
            <w:sz w:val="24"/>
            <w:szCs w:val="24"/>
            <w:u w:val="single"/>
            <w:bdr w:val="none" w:sz="0" w:space="0" w:color="auto" w:frame="1"/>
          </w:rPr>
          <w:t>"new" website</w:t>
        </w:r>
      </w:hyperlink>
      <w:r w:rsidRPr="003A0F7D">
        <w:rPr>
          <w:rFonts w:ascii="Aptos" w:eastAsia="Times New Roman" w:hAnsi="Aptos" w:cs="Segoe UI"/>
          <w:color w:val="000000"/>
          <w:sz w:val="24"/>
          <w:szCs w:val="24"/>
          <w:bdr w:val="none" w:sz="0" w:space="0" w:color="auto" w:frame="1"/>
        </w:rPr>
        <w:t> at your leisure, so that we can vote on whether or not to adopt </w:t>
      </w:r>
      <w:proofErr w:type="spellStart"/>
      <w:r w:rsidRPr="003A0F7D">
        <w:rPr>
          <w:rFonts w:ascii="Aptos" w:eastAsia="Times New Roman" w:hAnsi="Aptos" w:cs="Segoe UI"/>
          <w:color w:val="000000"/>
          <w:sz w:val="24"/>
          <w:szCs w:val="24"/>
          <w:bdr w:val="none" w:sz="0" w:space="0" w:color="auto" w:frame="1"/>
        </w:rPr>
        <w:fldChar w:fldCharType="begin"/>
      </w:r>
      <w:r w:rsidRPr="003A0F7D">
        <w:rPr>
          <w:rFonts w:ascii="Aptos" w:eastAsia="Times New Roman" w:hAnsi="Aptos" w:cs="Segoe UI"/>
          <w:color w:val="000000"/>
          <w:sz w:val="24"/>
          <w:szCs w:val="24"/>
          <w:bdr w:val="none" w:sz="0" w:space="0" w:color="auto" w:frame="1"/>
        </w:rPr>
        <w:instrText>HYPERLINK "https://nam02.safelinks.protection.outlook.com/?url=https%3A%2F%2Fpsuguimi.wixsite.com%2Fafctechnologycommiss&amp;data=05%7C02%7Cbcabrera%40mdc.edu%7Cc91cc3696d0d4143409908dbfcc1820e%7Cb0626806ceff4393821ef9a3e666893b%7C0%7C0%7C638381680335368983%7CUnknown%7CTWFpbGZsb3d8eyJWIjoiMC4wLjAwMDAiLCJQIjoiV2luMzIiLCJBTiI6Ik1haWwiLCJXVCI6Mn0%3D%7C3000%7C%7C%7C&amp;sdata=T3AsaKba%2BnU359afdS83jTYKQB%2BzdSwsST2WpZkBANw%3D&amp;reserved=0" \o "Original URL: https://psuguimi.wixsite.com/afctechnologycommiss. Click or tap if you trust this link." \t "_blank"</w:instrText>
      </w:r>
      <w:r w:rsidRPr="003A0F7D">
        <w:rPr>
          <w:rFonts w:ascii="Aptos" w:eastAsia="Times New Roman" w:hAnsi="Aptos" w:cs="Segoe UI"/>
          <w:color w:val="000000"/>
          <w:sz w:val="24"/>
          <w:szCs w:val="24"/>
          <w:bdr w:val="none" w:sz="0" w:space="0" w:color="auto" w:frame="1"/>
        </w:rPr>
      </w:r>
      <w:r w:rsidRPr="003A0F7D">
        <w:rPr>
          <w:rFonts w:ascii="Aptos" w:eastAsia="Times New Roman" w:hAnsi="Aptos" w:cs="Segoe UI"/>
          <w:color w:val="000000"/>
          <w:sz w:val="24"/>
          <w:szCs w:val="24"/>
          <w:bdr w:val="none" w:sz="0" w:space="0" w:color="auto" w:frame="1"/>
        </w:rPr>
        <w:fldChar w:fldCharType="separate"/>
      </w:r>
      <w:r w:rsidRPr="003A0F7D">
        <w:rPr>
          <w:rFonts w:ascii="Aptos" w:eastAsia="Times New Roman" w:hAnsi="Aptos" w:cs="Segoe UI"/>
          <w:color w:val="0000FF"/>
          <w:sz w:val="24"/>
          <w:szCs w:val="24"/>
          <w:u w:val="single"/>
          <w:bdr w:val="none" w:sz="0" w:space="0" w:color="auto" w:frame="1"/>
        </w:rPr>
        <w:t>Wix</w:t>
      </w:r>
      <w:proofErr w:type="spellEnd"/>
      <w:r w:rsidRPr="003A0F7D">
        <w:rPr>
          <w:rFonts w:ascii="Aptos" w:eastAsia="Times New Roman" w:hAnsi="Aptos" w:cs="Segoe UI"/>
          <w:color w:val="000000"/>
          <w:sz w:val="24"/>
          <w:szCs w:val="24"/>
          <w:bdr w:val="none" w:sz="0" w:space="0" w:color="auto" w:frame="1"/>
        </w:rPr>
        <w:fldChar w:fldCharType="end"/>
      </w:r>
      <w:r w:rsidRPr="003A0F7D">
        <w:rPr>
          <w:rFonts w:ascii="Aptos" w:eastAsia="Times New Roman" w:hAnsi="Aptos" w:cs="Segoe UI"/>
          <w:color w:val="000000"/>
          <w:sz w:val="24"/>
          <w:szCs w:val="24"/>
          <w:bdr w:val="none" w:sz="0" w:space="0" w:color="auto" w:frame="1"/>
        </w:rPr>
        <w:t xml:space="preserve"> as our host site. We would, of course, provide a tab or link to our Weebly site and continue to use the old site to archive our work. We would also need to buy a fitting </w:t>
      </w:r>
      <w:proofErr w:type="spellStart"/>
      <w:r w:rsidRPr="003A0F7D">
        <w:rPr>
          <w:rFonts w:ascii="Aptos" w:eastAsia="Times New Roman" w:hAnsi="Aptos" w:cs="Segoe UI"/>
          <w:color w:val="000000"/>
          <w:sz w:val="24"/>
          <w:szCs w:val="24"/>
          <w:bdr w:val="none" w:sz="0" w:space="0" w:color="auto" w:frame="1"/>
        </w:rPr>
        <w:t>url</w:t>
      </w:r>
      <w:proofErr w:type="spellEnd"/>
      <w:r w:rsidRPr="003A0F7D">
        <w:rPr>
          <w:rFonts w:ascii="Aptos" w:eastAsia="Times New Roman" w:hAnsi="Aptos" w:cs="Segoe UI"/>
          <w:color w:val="000000"/>
          <w:sz w:val="24"/>
          <w:szCs w:val="24"/>
          <w:bdr w:val="none" w:sz="0" w:space="0" w:color="auto" w:frame="1"/>
        </w:rPr>
        <w:t xml:space="preserve">, which will be my gift. </w:t>
      </w:r>
      <w:r w:rsidRPr="003A0F7D">
        <w:rPr>
          <w:rFonts w:ascii="Segoe UI Emoji" w:eastAsia="Times New Roman" w:hAnsi="Segoe UI Emoji" w:cs="Segoe UI Emoji"/>
          <w:color w:val="000000"/>
          <w:sz w:val="24"/>
          <w:szCs w:val="24"/>
          <w:bdr w:val="none" w:sz="0" w:space="0" w:color="auto" w:frame="1"/>
        </w:rPr>
        <w:t>🙂</w:t>
      </w:r>
      <w:r w:rsidRPr="003A0F7D">
        <w:rPr>
          <w:rFonts w:ascii="Aptos" w:eastAsia="Times New Roman" w:hAnsi="Aptos" w:cs="Segoe UI"/>
          <w:color w:val="000000"/>
          <w:sz w:val="24"/>
          <w:szCs w:val="24"/>
          <w:bdr w:val="none" w:sz="0" w:space="0" w:color="auto" w:frame="1"/>
        </w:rPr>
        <w:t xml:space="preserve"> If we all agree to transition to </w:t>
      </w:r>
      <w:proofErr w:type="spellStart"/>
      <w:r w:rsidRPr="003A0F7D">
        <w:rPr>
          <w:rFonts w:ascii="Aptos" w:eastAsia="Times New Roman" w:hAnsi="Aptos" w:cs="Segoe UI"/>
          <w:color w:val="000000"/>
          <w:sz w:val="24"/>
          <w:szCs w:val="24"/>
          <w:bdr w:val="none" w:sz="0" w:space="0" w:color="auto" w:frame="1"/>
        </w:rPr>
        <w:t>Wix</w:t>
      </w:r>
      <w:proofErr w:type="spellEnd"/>
      <w:r w:rsidRPr="003A0F7D">
        <w:rPr>
          <w:rFonts w:ascii="Aptos" w:eastAsia="Times New Roman" w:hAnsi="Aptos" w:cs="Segoe UI"/>
          <w:color w:val="000000"/>
          <w:sz w:val="24"/>
          <w:szCs w:val="24"/>
          <w:bdr w:val="none" w:sz="0" w:space="0" w:color="auto" w:frame="1"/>
        </w:rPr>
        <w:t xml:space="preserve">, I would appreciate </w:t>
      </w:r>
      <w:proofErr w:type="gramStart"/>
      <w:r w:rsidRPr="003A0F7D">
        <w:rPr>
          <w:rFonts w:ascii="Aptos" w:eastAsia="Times New Roman" w:hAnsi="Aptos" w:cs="Segoe UI"/>
          <w:color w:val="000000"/>
          <w:sz w:val="24"/>
          <w:szCs w:val="24"/>
          <w:bdr w:val="none" w:sz="0" w:space="0" w:color="auto" w:frame="1"/>
        </w:rPr>
        <w:t>any and all</w:t>
      </w:r>
      <w:proofErr w:type="gramEnd"/>
      <w:r w:rsidRPr="003A0F7D">
        <w:rPr>
          <w:rFonts w:ascii="Aptos" w:eastAsia="Times New Roman" w:hAnsi="Aptos" w:cs="Segoe UI"/>
          <w:color w:val="000000"/>
          <w:sz w:val="24"/>
          <w:szCs w:val="24"/>
          <w:bdr w:val="none" w:sz="0" w:space="0" w:color="auto" w:frame="1"/>
        </w:rPr>
        <w:t xml:space="preserve"> help identifying what's missing and how we can make our new site "sing."</w:t>
      </w:r>
    </w:p>
    <w:p w14:paraId="216838FF" w14:textId="2CA441D4" w:rsidR="003A0F7D" w:rsidRPr="003A0F7D" w:rsidRDefault="003A0F7D" w:rsidP="003A0F7D">
      <w:pPr>
        <w:numPr>
          <w:ilvl w:val="0"/>
          <w:numId w:val="3"/>
        </w:numPr>
        <w:shd w:val="clear" w:color="auto" w:fill="FFFFFF"/>
        <w:spacing w:after="0" w:line="240" w:lineRule="auto"/>
        <w:textAlignment w:val="baseline"/>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t>We also discussed the Bite-Size Tech Saturday Speaker Series. I'm not sure if we want to co-sponsor these events in 2024 and invite all our commission members and potential members to attend. There would be no cost involved, and I believe it would be mutually beneficial as these events could help MDC and AFC maximize event participation, foster tech awareness, and continue to be seen as leaders in ed tech and innovation. We have only had 2 events so far: If you'd like to see what our first Bite-Size Tech presentation looked like, please</w:t>
      </w:r>
      <w:hyperlink r:id="rId30" w:tgtFrame="_blank" w:tooltip="Original URL: https://mdc-edu.zoom.us/rec/share/ukXYJLJD0ohX27I04mJapjIjg5OjR7K1A71pNbens_ooitgrGMCbY14LZ9-54gQ.w5nN6Jq4G54D4MsL. Click or tap if you trust this link." w:history="1">
        <w:r w:rsidRPr="003A0F7D">
          <w:rPr>
            <w:rFonts w:ascii="Aptos" w:eastAsia="Times New Roman" w:hAnsi="Aptos" w:cs="Segoe UI"/>
            <w:color w:val="0000FF"/>
            <w:sz w:val="24"/>
            <w:szCs w:val="24"/>
            <w:u w:val="single"/>
            <w:bdr w:val="none" w:sz="0" w:space="0" w:color="auto" w:frame="1"/>
          </w:rPr>
          <w:t> click on the link</w:t>
        </w:r>
      </w:hyperlink>
      <w:r w:rsidRPr="003A0F7D">
        <w:rPr>
          <w:rFonts w:ascii="Aptos" w:eastAsia="Times New Roman" w:hAnsi="Aptos" w:cs="Segoe UI"/>
          <w:color w:val="000000"/>
          <w:sz w:val="24"/>
          <w:szCs w:val="24"/>
          <w:bdr w:val="none" w:sz="0" w:space="0" w:color="auto" w:frame="1"/>
        </w:rPr>
        <w:t> and enter the passcode:</w:t>
      </w:r>
      <w:r>
        <w:rPr>
          <w:rFonts w:ascii="Aptos" w:eastAsia="Times New Roman" w:hAnsi="Aptos" w:cs="Segoe UI"/>
          <w:color w:val="000000"/>
          <w:sz w:val="24"/>
          <w:szCs w:val="24"/>
          <w:bdr w:val="none" w:sz="0" w:space="0" w:color="auto" w:frame="1"/>
        </w:rPr>
        <w:t xml:space="preserve"> </w:t>
      </w:r>
      <w:hyperlink r:id="rId31" w:tgtFrame="_blank" w:tooltip="Original URL: https://mdc-edu.zoom.us/rec/share/ukXYJLJD0ohX27I04mJapjIjg5OjR7K1A71pNbens_ooitgrGMCbY14LZ9-54gQ.w5nN6Jq4G54D4MsL. Click or tap if you trust this link." w:history="1">
        <w:r w:rsidRPr="003A0F7D">
          <w:rPr>
            <w:rFonts w:ascii="Aptos" w:eastAsia="Times New Roman" w:hAnsi="Aptos" w:cs="Segoe UI"/>
            <w:color w:val="0000FF"/>
            <w:sz w:val="24"/>
            <w:szCs w:val="24"/>
            <w:u w:val="single"/>
            <w:bdr w:val="none" w:sz="0" w:space="0" w:color="auto" w:frame="1"/>
          </w:rPr>
          <w:t>1</w:t>
        </w:r>
      </w:hyperlink>
      <w:hyperlink r:id="rId32" w:tgtFrame="_blank" w:tooltip="Original URL: https://mdc-edu.zoom.us/rec/share/ukXYJLJD0ohX27I04mJapjIjg5OjR7K1A71pNbens_ooitgrGMCbY14LZ9-54gQ.w5nN6Jq4G54D4MsL. Click or tap if you trust this link." w:history="1">
        <w:r w:rsidRPr="003A0F7D">
          <w:rPr>
            <w:rFonts w:ascii="Aptos" w:eastAsia="Times New Roman" w:hAnsi="Aptos" w:cs="Segoe UI"/>
            <w:color w:val="0000FF"/>
            <w:sz w:val="24"/>
            <w:szCs w:val="24"/>
            <w:u w:val="single"/>
            <w:bdr w:val="none" w:sz="0" w:space="0" w:color="auto" w:frame="1"/>
          </w:rPr>
          <w:t>st</w:t>
        </w:r>
      </w:hyperlink>
      <w:hyperlink r:id="rId33" w:tgtFrame="_blank" w:tooltip="Original URL: https://mdc-edu.zoom.us/rec/share/ukXYJLJD0ohX27I04mJapjIjg5OjR7K1A71pNbens_ooitgrGMCbY14LZ9-54gQ.w5nN6Jq4G54D4MsL. Click or tap if you trust this link." w:history="1">
        <w:r w:rsidRPr="003A0F7D">
          <w:rPr>
            <w:rFonts w:ascii="Aptos" w:eastAsia="Times New Roman" w:hAnsi="Aptos" w:cs="Segoe UI"/>
            <w:color w:val="0000FF"/>
            <w:sz w:val="24"/>
            <w:szCs w:val="24"/>
            <w:u w:val="single"/>
            <w:bdr w:val="none" w:sz="0" w:space="0" w:color="auto" w:frame="1"/>
          </w:rPr>
          <w:t> Bite-Size Tech with Olson &amp; Withrow Recording</w:t>
        </w:r>
      </w:hyperlink>
    </w:p>
    <w:p w14:paraId="365F5E70" w14:textId="77777777" w:rsidR="003A0F7D" w:rsidRPr="003A0F7D" w:rsidRDefault="003A0F7D" w:rsidP="003A0F7D">
      <w:pPr>
        <w:shd w:val="clear" w:color="auto" w:fill="FFFFFF"/>
        <w:spacing w:after="0" w:line="240" w:lineRule="auto"/>
        <w:ind w:left="720"/>
        <w:textAlignment w:val="baseline"/>
        <w:rPr>
          <w:rFonts w:ascii="Aptos" w:eastAsia="Times New Roman" w:hAnsi="Aptos" w:cs="Segoe UI"/>
          <w:color w:val="000000"/>
          <w:sz w:val="24"/>
          <w:szCs w:val="24"/>
        </w:rPr>
      </w:pPr>
      <w:r w:rsidRPr="003A0F7D">
        <w:rPr>
          <w:rFonts w:ascii="Aptos" w:eastAsia="Times New Roman" w:hAnsi="Aptos" w:cs="Segoe UI"/>
          <w:b/>
          <w:bCs/>
          <w:color w:val="000000"/>
          <w:sz w:val="24"/>
          <w:szCs w:val="24"/>
          <w:bdr w:val="none" w:sz="0" w:space="0" w:color="auto" w:frame="1"/>
        </w:rPr>
        <w:t>Passcode:</w:t>
      </w:r>
      <w:r w:rsidRPr="003A0F7D">
        <w:rPr>
          <w:rFonts w:ascii="Aptos" w:eastAsia="Times New Roman" w:hAnsi="Aptos" w:cs="Segoe UI"/>
          <w:color w:val="000000"/>
          <w:sz w:val="24"/>
          <w:szCs w:val="24"/>
          <w:bdr w:val="none" w:sz="0" w:space="0" w:color="auto" w:frame="1"/>
        </w:rPr>
        <w:t> welearn3!</w:t>
      </w:r>
    </w:p>
    <w:p w14:paraId="130A3951" w14:textId="77777777" w:rsidR="003A0F7D" w:rsidRPr="003A0F7D" w:rsidRDefault="003A0F7D" w:rsidP="003A0F7D">
      <w:pPr>
        <w:numPr>
          <w:ilvl w:val="0"/>
          <w:numId w:val="3"/>
        </w:numPr>
        <w:shd w:val="clear" w:color="auto" w:fill="FFFFFF"/>
        <w:tabs>
          <w:tab w:val="clear" w:pos="720"/>
          <w:tab w:val="num" w:pos="1440"/>
        </w:tabs>
        <w:spacing w:after="0" w:line="240" w:lineRule="auto"/>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t>We also spoke about placing our AFC info on our signature and possibly creating a similar signature "runner" for all of us. Additionally, we may want to think about creating badges for event participants and partners to add to their signature lines and post or feature on social media.</w:t>
      </w:r>
    </w:p>
    <w:p w14:paraId="0A459AD1" w14:textId="77777777" w:rsidR="003A0F7D" w:rsidRPr="003A0F7D" w:rsidRDefault="003A0F7D" w:rsidP="003A0F7D">
      <w:pPr>
        <w:numPr>
          <w:ilvl w:val="0"/>
          <w:numId w:val="3"/>
        </w:numPr>
        <w:shd w:val="clear" w:color="auto" w:fill="FFFFFF"/>
        <w:spacing w:after="0" w:line="240" w:lineRule="auto"/>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t>We might also want to partner with other leaders and institutions/organizations that are interested and committed to similar goals and engaged in similar work. As an example:</w:t>
      </w:r>
    </w:p>
    <w:p w14:paraId="2B50F4DB" w14:textId="77777777" w:rsidR="003A0F7D" w:rsidRPr="003A0F7D" w:rsidRDefault="003A0F7D" w:rsidP="003A0F7D">
      <w:pPr>
        <w:shd w:val="clear" w:color="auto" w:fill="FFFFFF"/>
        <w:spacing w:after="0" w:line="240" w:lineRule="auto"/>
        <w:ind w:left="720"/>
        <w:textAlignment w:val="baseline"/>
        <w:rPr>
          <w:rFonts w:ascii="Aptos" w:eastAsia="Times New Roman" w:hAnsi="Aptos" w:cs="Segoe UI"/>
          <w:color w:val="000000"/>
          <w:sz w:val="24"/>
          <w:szCs w:val="24"/>
        </w:rPr>
      </w:pPr>
      <w:proofErr w:type="spellStart"/>
      <w:r w:rsidRPr="003A0F7D">
        <w:rPr>
          <w:rFonts w:ascii="Aptos" w:eastAsia="Times New Roman" w:hAnsi="Aptos" w:cs="Segoe UI"/>
          <w:b/>
          <w:bCs/>
          <w:color w:val="000000"/>
          <w:sz w:val="24"/>
          <w:szCs w:val="24"/>
          <w:bdr w:val="none" w:sz="0" w:space="0" w:color="auto" w:frame="1"/>
        </w:rPr>
        <w:t>Yunhong</w:t>
      </w:r>
      <w:proofErr w:type="spellEnd"/>
      <w:r w:rsidRPr="003A0F7D">
        <w:rPr>
          <w:rFonts w:ascii="Aptos" w:eastAsia="Times New Roman" w:hAnsi="Aptos" w:cs="Segoe UI"/>
          <w:b/>
          <w:bCs/>
          <w:color w:val="000000"/>
          <w:sz w:val="24"/>
          <w:szCs w:val="24"/>
          <w:bdr w:val="none" w:sz="0" w:space="0" w:color="auto" w:frame="1"/>
        </w:rPr>
        <w:t xml:space="preserve"> “Tom” Tu   </w:t>
      </w:r>
      <w:r w:rsidRPr="003A0F7D">
        <w:rPr>
          <w:rFonts w:ascii="Aptos" w:eastAsia="Times New Roman" w:hAnsi="Aptos" w:cs="Segoe UI"/>
          <w:i/>
          <w:iCs/>
          <w:color w:val="000000"/>
          <w:sz w:val="24"/>
          <w:szCs w:val="24"/>
          <w:bdr w:val="none" w:sz="0" w:space="0" w:color="auto" w:frame="1"/>
        </w:rPr>
        <w:t>Ed. S., M.Ed.</w:t>
      </w:r>
    </w:p>
    <w:p w14:paraId="5BCE407C" w14:textId="77777777" w:rsidR="003A0F7D" w:rsidRPr="003A0F7D" w:rsidRDefault="003A0F7D" w:rsidP="003A0F7D">
      <w:pPr>
        <w:shd w:val="clear" w:color="auto" w:fill="FFFFFF"/>
        <w:spacing w:after="0" w:line="240" w:lineRule="auto"/>
        <w:ind w:left="720"/>
        <w:textAlignment w:val="baseline"/>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t>Florida QM System Lead Coordinator/Instructional Designer</w:t>
      </w:r>
    </w:p>
    <w:p w14:paraId="128CC777" w14:textId="77777777" w:rsidR="003A0F7D" w:rsidRPr="003A0F7D" w:rsidRDefault="003A0F7D" w:rsidP="003A0F7D">
      <w:pPr>
        <w:shd w:val="clear" w:color="auto" w:fill="FFFFFF"/>
        <w:spacing w:after="0" w:line="240" w:lineRule="auto"/>
        <w:ind w:left="720"/>
        <w:textAlignment w:val="baseline"/>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t>Distance Learning and Student Services</w:t>
      </w:r>
    </w:p>
    <w:p w14:paraId="3DCCE1B8" w14:textId="77777777" w:rsidR="003A0F7D" w:rsidRPr="003A0F7D" w:rsidRDefault="003A0F7D" w:rsidP="003A0F7D">
      <w:pPr>
        <w:shd w:val="clear" w:color="auto" w:fill="FFFFFF"/>
        <w:spacing w:after="0" w:line="240" w:lineRule="auto"/>
        <w:ind w:left="720"/>
        <w:textAlignment w:val="baseline"/>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t>Florida Virtual Campus</w:t>
      </w:r>
      <w:r w:rsidRPr="003A0F7D">
        <w:rPr>
          <w:rFonts w:ascii="Tahoma" w:eastAsia="Times New Roman" w:hAnsi="Tahoma" w:cs="Tahoma"/>
          <w:color w:val="000000"/>
          <w:sz w:val="24"/>
          <w:szCs w:val="24"/>
          <w:bdr w:val="none" w:sz="0" w:space="0" w:color="auto" w:frame="1"/>
        </w:rPr>
        <w:t> </w:t>
      </w:r>
      <w:r w:rsidRPr="003A0F7D">
        <w:rPr>
          <w:rFonts w:ascii="Aptos" w:eastAsia="Times New Roman" w:hAnsi="Aptos" w:cs="Segoe UI"/>
          <w:color w:val="000000"/>
          <w:sz w:val="24"/>
          <w:szCs w:val="24"/>
          <w:bdr w:val="none" w:sz="0" w:space="0" w:color="auto" w:frame="1"/>
        </w:rPr>
        <w:br/>
        <w:t>1753 W. Paul Dirac Drive</w:t>
      </w:r>
    </w:p>
    <w:p w14:paraId="77FC203D" w14:textId="77777777" w:rsidR="003A0F7D" w:rsidRPr="003A0F7D" w:rsidRDefault="003A0F7D" w:rsidP="003A0F7D">
      <w:pPr>
        <w:shd w:val="clear" w:color="auto" w:fill="FFFFFF"/>
        <w:spacing w:after="0" w:line="240" w:lineRule="auto"/>
        <w:ind w:left="720"/>
        <w:textAlignment w:val="baseline"/>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t>Tallahassee, Florida 32310</w:t>
      </w:r>
    </w:p>
    <w:p w14:paraId="1E6DC08B" w14:textId="77777777" w:rsidR="003A0F7D" w:rsidRPr="003A0F7D" w:rsidRDefault="003A0F7D" w:rsidP="003A0F7D">
      <w:pPr>
        <w:shd w:val="clear" w:color="auto" w:fill="FFFFFF"/>
        <w:spacing w:after="0" w:line="240" w:lineRule="auto"/>
        <w:ind w:left="720"/>
        <w:textAlignment w:val="baseline"/>
        <w:rPr>
          <w:rFonts w:ascii="Aptos" w:eastAsia="Times New Roman" w:hAnsi="Aptos" w:cs="Segoe UI"/>
          <w:color w:val="000000"/>
          <w:sz w:val="24"/>
          <w:szCs w:val="24"/>
        </w:rPr>
      </w:pPr>
      <w:r w:rsidRPr="003A0F7D">
        <w:rPr>
          <w:rFonts w:ascii="Aptos" w:eastAsia="Times New Roman" w:hAnsi="Aptos" w:cs="Segoe UI"/>
          <w:b/>
          <w:bCs/>
          <w:color w:val="000000"/>
          <w:sz w:val="24"/>
          <w:szCs w:val="24"/>
          <w:bdr w:val="none" w:sz="0" w:space="0" w:color="auto" w:frame="1"/>
        </w:rPr>
        <w:t>Email</w:t>
      </w:r>
      <w:r w:rsidRPr="003A0F7D">
        <w:rPr>
          <w:rFonts w:ascii="Aptos" w:eastAsia="Times New Roman" w:hAnsi="Aptos" w:cs="Segoe UI"/>
          <w:color w:val="000000"/>
          <w:sz w:val="24"/>
          <w:szCs w:val="24"/>
          <w:bdr w:val="none" w:sz="0" w:space="0" w:color="auto" w:frame="1"/>
        </w:rPr>
        <w:t>:       </w:t>
      </w:r>
      <w:hyperlink r:id="rId34" w:tooltip="mailto:ttu@flvc.org" w:history="1">
        <w:r w:rsidRPr="003A0F7D">
          <w:rPr>
            <w:rFonts w:ascii="Aptos" w:eastAsia="Times New Roman" w:hAnsi="Aptos" w:cs="Segoe UI"/>
            <w:color w:val="0000FF"/>
            <w:sz w:val="24"/>
            <w:szCs w:val="24"/>
            <w:u w:val="single"/>
            <w:bdr w:val="none" w:sz="0" w:space="0" w:color="auto" w:frame="1"/>
          </w:rPr>
          <w:t>ttu@flvc.org</w:t>
        </w:r>
      </w:hyperlink>
      <w:r w:rsidRPr="003A0F7D">
        <w:rPr>
          <w:rFonts w:ascii="Aptos" w:eastAsia="Times New Roman" w:hAnsi="Aptos" w:cs="Segoe UI"/>
          <w:color w:val="000000"/>
          <w:sz w:val="24"/>
          <w:szCs w:val="24"/>
          <w:bdr w:val="none" w:sz="0" w:space="0" w:color="auto" w:frame="1"/>
        </w:rPr>
        <w:t>  </w:t>
      </w:r>
    </w:p>
    <w:p w14:paraId="73805C0D" w14:textId="77777777" w:rsidR="003A0F7D" w:rsidRPr="003A0F7D" w:rsidRDefault="003A0F7D" w:rsidP="003A0F7D">
      <w:pPr>
        <w:shd w:val="clear" w:color="auto" w:fill="FFFFFF"/>
        <w:spacing w:after="0" w:line="240" w:lineRule="auto"/>
        <w:ind w:left="720"/>
        <w:textAlignment w:val="baseline"/>
        <w:rPr>
          <w:rFonts w:ascii="Aptos" w:eastAsia="Times New Roman" w:hAnsi="Aptos" w:cs="Segoe UI"/>
          <w:color w:val="000000"/>
          <w:sz w:val="24"/>
          <w:szCs w:val="24"/>
        </w:rPr>
      </w:pPr>
      <w:r w:rsidRPr="003A0F7D">
        <w:rPr>
          <w:rFonts w:ascii="Aptos" w:eastAsia="Times New Roman" w:hAnsi="Aptos" w:cs="Segoe UI"/>
          <w:b/>
          <w:bCs/>
          <w:color w:val="000000"/>
          <w:sz w:val="24"/>
          <w:szCs w:val="24"/>
          <w:bdr w:val="none" w:sz="0" w:space="0" w:color="auto" w:frame="1"/>
        </w:rPr>
        <w:t>Website</w:t>
      </w:r>
      <w:r w:rsidRPr="003A0F7D">
        <w:rPr>
          <w:rFonts w:ascii="Aptos" w:eastAsia="Times New Roman" w:hAnsi="Aptos" w:cs="Segoe UI"/>
          <w:color w:val="000000"/>
          <w:sz w:val="24"/>
          <w:szCs w:val="24"/>
          <w:bdr w:val="none" w:sz="0" w:space="0" w:color="auto" w:frame="1"/>
        </w:rPr>
        <w:t>: </w:t>
      </w:r>
      <w:hyperlink r:id="rId35" w:tgtFrame="_blank" w:tooltip="Original URL: https://secure-web.cisco.com/1fzMET0J5cwUvn4iSb2t_7ZhxlbMuj4sbi8ndceJyNk6GvJZL6ndc3z0m5Vzn84mTS1ershEckf9kt4RMbHRbwz40Innr1-zQ9qLam494aKgszbQLEmA8ZiuWwS5YCCarfDbqJOfCpGf9zMMaqKJ-hRNHHJNCfQpFGqg9IuFq2Hz8TsdmMUYq9k3vny1buUTOqRoPJBza5YEqgUSS4A8hOUwi" w:history="1">
        <w:r w:rsidRPr="003A0F7D">
          <w:rPr>
            <w:rFonts w:ascii="Aptos" w:eastAsia="Times New Roman" w:hAnsi="Aptos" w:cs="Segoe UI"/>
            <w:color w:val="0000FF"/>
            <w:sz w:val="24"/>
            <w:szCs w:val="24"/>
            <w:u w:val="single"/>
            <w:bdr w:val="none" w:sz="0" w:space="0" w:color="auto" w:frame="1"/>
          </w:rPr>
          <w:t>https://dlss.flvc.org/idn</w:t>
        </w:r>
      </w:hyperlink>
    </w:p>
    <w:p w14:paraId="1E584A79" w14:textId="77777777" w:rsidR="003A0F7D" w:rsidRPr="003A0F7D" w:rsidRDefault="003A0F7D" w:rsidP="003A0F7D">
      <w:pPr>
        <w:shd w:val="clear" w:color="auto" w:fill="FFFFFF"/>
        <w:spacing w:after="0" w:line="240" w:lineRule="auto"/>
        <w:ind w:left="720"/>
        <w:textAlignment w:val="baseline"/>
        <w:rPr>
          <w:rFonts w:ascii="Aptos" w:eastAsia="Times New Roman" w:hAnsi="Aptos" w:cs="Segoe UI"/>
          <w:color w:val="000000"/>
          <w:sz w:val="24"/>
          <w:szCs w:val="24"/>
        </w:rPr>
      </w:pPr>
      <w:r w:rsidRPr="003A0F7D">
        <w:rPr>
          <w:rFonts w:ascii="Aptos" w:eastAsia="Times New Roman" w:hAnsi="Aptos" w:cs="Segoe UI"/>
          <w:noProof/>
          <w:color w:val="000000"/>
          <w:sz w:val="24"/>
          <w:szCs w:val="24"/>
          <w:bdr w:val="none" w:sz="0" w:space="0" w:color="auto" w:frame="1"/>
        </w:rPr>
        <w:drawing>
          <wp:inline distT="0" distB="0" distL="0" distR="0" wp14:anchorId="03CD7BF5" wp14:editId="5FC6BEF8">
            <wp:extent cx="895350" cy="696021"/>
            <wp:effectExtent l="0" t="0" r="0" b="8890"/>
            <wp:docPr id="17" name="Picture 7"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ack screen with white text&#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05118" cy="703615"/>
                    </a:xfrm>
                    <a:prstGeom prst="rect">
                      <a:avLst/>
                    </a:prstGeom>
                    <a:noFill/>
                    <a:ln>
                      <a:noFill/>
                    </a:ln>
                  </pic:spPr>
                </pic:pic>
              </a:graphicData>
            </a:graphic>
          </wp:inline>
        </w:drawing>
      </w:r>
    </w:p>
    <w:p w14:paraId="3C2DBF3A" w14:textId="77777777" w:rsidR="003A0F7D" w:rsidRPr="003A0F7D" w:rsidRDefault="003A0F7D" w:rsidP="003A0F7D">
      <w:pPr>
        <w:numPr>
          <w:ilvl w:val="0"/>
          <w:numId w:val="3"/>
        </w:numPr>
        <w:shd w:val="clear" w:color="auto" w:fill="FFFFFF"/>
        <w:spacing w:after="0" w:line="240" w:lineRule="auto"/>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lastRenderedPageBreak/>
        <w:t>We also discussed possible fund-raising ideas, such as partnering with the Miami Fair and Expo.</w:t>
      </w:r>
    </w:p>
    <w:p w14:paraId="420DE18C" w14:textId="77777777" w:rsidR="003A0F7D" w:rsidRPr="003A0F7D" w:rsidRDefault="003A0F7D" w:rsidP="003A0F7D">
      <w:pPr>
        <w:numPr>
          <w:ilvl w:val="0"/>
          <w:numId w:val="3"/>
        </w:numPr>
        <w:shd w:val="clear" w:color="auto" w:fill="FFFFFF"/>
        <w:spacing w:after="0" w:line="240" w:lineRule="auto"/>
        <w:rPr>
          <w:rFonts w:ascii="Aptos" w:eastAsia="Times New Roman" w:hAnsi="Aptos" w:cs="Segoe UI"/>
          <w:color w:val="000000"/>
          <w:sz w:val="24"/>
          <w:szCs w:val="24"/>
        </w:rPr>
      </w:pPr>
      <w:r w:rsidRPr="003A0F7D">
        <w:rPr>
          <w:rFonts w:ascii="Aptos" w:eastAsia="Times New Roman" w:hAnsi="Aptos" w:cs="Segoe UI"/>
          <w:color w:val="000000"/>
          <w:sz w:val="24"/>
          <w:szCs w:val="24"/>
          <w:bdr w:val="none" w:sz="0" w:space="0" w:color="auto" w:frame="1"/>
        </w:rPr>
        <w:t>Lastly, we mentioned that we need to cut the check for the Exemplary Practice award: Jessie will be receiving a check for $100 for winning 2</w:t>
      </w:r>
      <w:r w:rsidRPr="003A0F7D">
        <w:rPr>
          <w:rFonts w:ascii="Aptos" w:eastAsia="Times New Roman" w:hAnsi="Aptos" w:cs="Segoe UI"/>
          <w:color w:val="000000"/>
          <w:sz w:val="24"/>
          <w:szCs w:val="24"/>
          <w:bdr w:val="none" w:sz="0" w:space="0" w:color="auto" w:frame="1"/>
          <w:vertAlign w:val="superscript"/>
        </w:rPr>
        <w:t>nd</w:t>
      </w:r>
      <w:r w:rsidRPr="003A0F7D">
        <w:rPr>
          <w:rFonts w:ascii="Aptos" w:eastAsia="Times New Roman" w:hAnsi="Aptos" w:cs="Segoe UI"/>
          <w:color w:val="000000"/>
          <w:sz w:val="24"/>
          <w:szCs w:val="24"/>
          <w:bdr w:val="none" w:sz="0" w:space="0" w:color="auto" w:frame="1"/>
        </w:rPr>
        <w:t> place, and the $150 prize would be "donated" back into our funds, so no check needs to be sent/made for 1</w:t>
      </w:r>
      <w:r w:rsidRPr="003A0F7D">
        <w:rPr>
          <w:rFonts w:ascii="Aptos" w:eastAsia="Times New Roman" w:hAnsi="Aptos" w:cs="Segoe UI"/>
          <w:color w:val="000000"/>
          <w:sz w:val="24"/>
          <w:szCs w:val="24"/>
          <w:bdr w:val="none" w:sz="0" w:space="0" w:color="auto" w:frame="1"/>
          <w:vertAlign w:val="superscript"/>
        </w:rPr>
        <w:t>st</w:t>
      </w:r>
      <w:r w:rsidRPr="003A0F7D">
        <w:rPr>
          <w:rFonts w:ascii="Aptos" w:eastAsia="Times New Roman" w:hAnsi="Aptos" w:cs="Segoe UI"/>
          <w:color w:val="000000"/>
          <w:sz w:val="24"/>
          <w:szCs w:val="24"/>
          <w:bdr w:val="none" w:sz="0" w:space="0" w:color="auto" w:frame="1"/>
        </w:rPr>
        <w:t> place.</w:t>
      </w:r>
    </w:p>
    <w:p w14:paraId="29928AA8" w14:textId="77777777" w:rsidR="003A0F7D" w:rsidRPr="003A0F7D" w:rsidRDefault="003A0F7D" w:rsidP="003A0F7D">
      <w:pPr>
        <w:shd w:val="clear" w:color="auto" w:fill="FFFFFF"/>
        <w:spacing w:after="0" w:line="240" w:lineRule="auto"/>
        <w:rPr>
          <w:rFonts w:ascii="Aptos" w:eastAsia="Times New Roman" w:hAnsi="Aptos" w:cs="Times New Roman"/>
          <w:color w:val="000000"/>
          <w:sz w:val="24"/>
          <w:szCs w:val="24"/>
        </w:rPr>
      </w:pPr>
    </w:p>
    <w:p w14:paraId="75DE1DDA" w14:textId="3C5EAE7E" w:rsidR="003A0F7D" w:rsidRPr="003A0F7D" w:rsidRDefault="003A0F7D" w:rsidP="003A0F7D">
      <w:pPr>
        <w:shd w:val="clear" w:color="auto" w:fill="FFFFFF"/>
        <w:spacing w:after="0" w:line="240" w:lineRule="auto"/>
        <w:rPr>
          <w:rFonts w:ascii="Aptos" w:eastAsia="Times New Roman" w:hAnsi="Aptos" w:cs="Times New Roman"/>
          <w:color w:val="000000"/>
          <w:sz w:val="24"/>
          <w:szCs w:val="24"/>
        </w:rPr>
      </w:pPr>
      <w:r w:rsidRPr="003A0F7D">
        <w:rPr>
          <w:rFonts w:ascii="Aptos" w:eastAsia="Times New Roman" w:hAnsi="Aptos" w:cs="Times New Roman"/>
          <w:color w:val="000000"/>
          <w:sz w:val="24"/>
          <w:szCs w:val="24"/>
        </w:rPr>
        <w:t xml:space="preserve">Please let me know if I forgot anything. I'm looking forward to revisiting </w:t>
      </w:r>
      <w:r w:rsidR="008C5861" w:rsidRPr="003A0F7D">
        <w:rPr>
          <w:rFonts w:ascii="Aptos" w:eastAsia="Times New Roman" w:hAnsi="Aptos" w:cs="Times New Roman"/>
          <w:color w:val="000000"/>
          <w:sz w:val="24"/>
          <w:szCs w:val="24"/>
        </w:rPr>
        <w:t>all</w:t>
      </w:r>
      <w:r w:rsidRPr="003A0F7D">
        <w:rPr>
          <w:rFonts w:ascii="Aptos" w:eastAsia="Times New Roman" w:hAnsi="Aptos" w:cs="Times New Roman"/>
          <w:color w:val="000000"/>
          <w:sz w:val="24"/>
          <w:szCs w:val="24"/>
        </w:rPr>
        <w:t xml:space="preserve"> these points next year and continuing to work together to foster interest and leadership (and membership) in ed tech initiatives!</w:t>
      </w:r>
    </w:p>
    <w:p w14:paraId="6C61791C" w14:textId="68697BCB" w:rsidR="003A0F7D" w:rsidRPr="003A0F7D" w:rsidRDefault="003A0F7D" w:rsidP="003A0F7D">
      <w:pPr>
        <w:shd w:val="clear" w:color="auto" w:fill="FFFFFF"/>
        <w:spacing w:after="0" w:line="240" w:lineRule="auto"/>
        <w:rPr>
          <w:rFonts w:ascii="Aptos" w:eastAsia="Times New Roman" w:hAnsi="Aptos" w:cs="Times New Roman"/>
          <w:color w:val="000000"/>
          <w:sz w:val="24"/>
          <w:szCs w:val="24"/>
        </w:rPr>
      </w:pPr>
      <w:r w:rsidRPr="003A0F7D">
        <w:rPr>
          <w:rFonts w:ascii="Aptos" w:eastAsia="Times New Roman" w:hAnsi="Aptos" w:cs="Times New Roman"/>
          <w:color w:val="000000"/>
          <w:sz w:val="24"/>
          <w:szCs w:val="24"/>
        </w:rPr>
        <w:t xml:space="preserve">If you have any urgent questions or recommendations, please do not hesitate to contact me directly </w:t>
      </w:r>
      <w:r w:rsidR="008C5861" w:rsidRPr="003A0F7D">
        <w:rPr>
          <w:rFonts w:ascii="Aptos" w:eastAsia="Times New Roman" w:hAnsi="Aptos" w:cs="Times New Roman"/>
          <w:color w:val="000000"/>
          <w:sz w:val="24"/>
          <w:szCs w:val="24"/>
        </w:rPr>
        <w:t>on</w:t>
      </w:r>
      <w:r w:rsidRPr="003A0F7D">
        <w:rPr>
          <w:rFonts w:ascii="Aptos" w:eastAsia="Times New Roman" w:hAnsi="Aptos" w:cs="Times New Roman"/>
          <w:color w:val="000000"/>
          <w:sz w:val="24"/>
          <w:szCs w:val="24"/>
        </w:rPr>
        <w:t xml:space="preserve"> my cell: 305-778-</w:t>
      </w:r>
      <w:proofErr w:type="gramStart"/>
      <w:r w:rsidRPr="003A0F7D">
        <w:rPr>
          <w:rFonts w:ascii="Aptos" w:eastAsia="Times New Roman" w:hAnsi="Aptos" w:cs="Times New Roman"/>
          <w:color w:val="000000"/>
          <w:sz w:val="24"/>
          <w:szCs w:val="24"/>
        </w:rPr>
        <w:t>9919.</w:t>
      </w:r>
      <w:r w:rsidR="008C5861">
        <w:rPr>
          <w:rFonts w:ascii="Aptos" w:eastAsia="Times New Roman" w:hAnsi="Aptos" w:cs="Times New Roman"/>
          <w:color w:val="000000"/>
          <w:sz w:val="24"/>
          <w:szCs w:val="24"/>
        </w:rPr>
        <w:t>.</w:t>
      </w:r>
      <w:proofErr w:type="gramEnd"/>
      <w:r w:rsidR="008C5861">
        <w:rPr>
          <w:rFonts w:ascii="Aptos" w:eastAsia="Times New Roman" w:hAnsi="Aptos" w:cs="Times New Roman"/>
          <w:color w:val="000000"/>
          <w:sz w:val="24"/>
          <w:szCs w:val="24"/>
        </w:rPr>
        <w:t>”</w:t>
      </w:r>
    </w:p>
    <w:p w14:paraId="71D251BA" w14:textId="7DCF3E70" w:rsidR="00FE1A31" w:rsidRPr="008E2429" w:rsidRDefault="00FE1A31" w:rsidP="00FE1A31">
      <w:pPr>
        <w:pStyle w:val="Default"/>
        <w:numPr>
          <w:ilvl w:val="0"/>
          <w:numId w:val="2"/>
        </w:numPr>
        <w:spacing w:before="120" w:after="120"/>
        <w:rPr>
          <w:rFonts w:ascii="Arial" w:hAnsi="Arial" w:cs="Arial"/>
          <w:b/>
          <w:color w:val="auto"/>
        </w:rPr>
      </w:pPr>
      <w:r w:rsidRPr="008E2429">
        <w:rPr>
          <w:rFonts w:ascii="Arial" w:hAnsi="Arial" w:cs="Arial"/>
          <w:b/>
          <w:color w:val="auto"/>
        </w:rPr>
        <w:t>Financial report</w:t>
      </w:r>
      <w:r w:rsidR="008C5861">
        <w:rPr>
          <w:rFonts w:ascii="Arial" w:hAnsi="Arial" w:cs="Arial"/>
          <w:b/>
          <w:color w:val="auto"/>
        </w:rPr>
        <w:t xml:space="preserve">: </w:t>
      </w:r>
      <w:r w:rsidR="008C5861">
        <w:rPr>
          <w:rFonts w:ascii="Arial" w:hAnsi="Arial" w:cs="Arial"/>
          <w:bCs/>
          <w:color w:val="auto"/>
        </w:rPr>
        <w:t xml:space="preserve">to </w:t>
      </w:r>
      <w:proofErr w:type="gramStart"/>
      <w:r w:rsidR="008C5861">
        <w:rPr>
          <w:rFonts w:ascii="Arial" w:hAnsi="Arial" w:cs="Arial"/>
          <w:bCs/>
          <w:color w:val="auto"/>
        </w:rPr>
        <w:t>request from</w:t>
      </w:r>
      <w:proofErr w:type="gramEnd"/>
      <w:r w:rsidR="008C5861">
        <w:rPr>
          <w:rFonts w:ascii="Arial" w:hAnsi="Arial" w:cs="Arial"/>
          <w:bCs/>
          <w:color w:val="auto"/>
        </w:rPr>
        <w:t xml:space="preserve"> E</w:t>
      </w:r>
      <w:r w:rsidR="00B94BB5">
        <w:rPr>
          <w:rFonts w:ascii="Arial" w:hAnsi="Arial" w:cs="Arial"/>
          <w:bCs/>
          <w:color w:val="auto"/>
        </w:rPr>
        <w:t>i</w:t>
      </w:r>
      <w:r w:rsidR="008C5861">
        <w:rPr>
          <w:rFonts w:ascii="Arial" w:hAnsi="Arial" w:cs="Arial"/>
          <w:bCs/>
          <w:color w:val="auto"/>
        </w:rPr>
        <w:t xml:space="preserve">leen to issue a check for $100 to Jessie Clayton for the second prize award. The first prize award will be donated to the Technology commission’s account or in other words it will not be issued. </w:t>
      </w:r>
    </w:p>
    <w:p w14:paraId="37D6E6F2" w14:textId="79B30DC7" w:rsidR="008E2429" w:rsidRPr="00194AB6" w:rsidRDefault="00B64922" w:rsidP="00B64922">
      <w:pPr>
        <w:pStyle w:val="Default"/>
        <w:numPr>
          <w:ilvl w:val="0"/>
          <w:numId w:val="2"/>
        </w:numPr>
        <w:spacing w:before="120" w:after="120"/>
        <w:rPr>
          <w:rFonts w:ascii="Arial" w:hAnsi="Arial" w:cs="Arial"/>
          <w:bCs/>
          <w:color w:val="auto"/>
        </w:rPr>
      </w:pPr>
      <w:r>
        <w:rPr>
          <w:rFonts w:ascii="Arial" w:hAnsi="Arial" w:cs="Arial"/>
          <w:b/>
          <w:color w:val="auto"/>
        </w:rPr>
        <w:t>Upcoming</w:t>
      </w:r>
      <w:r w:rsidR="00880393" w:rsidRPr="008E2429">
        <w:rPr>
          <w:rFonts w:ascii="Arial" w:hAnsi="Arial" w:cs="Arial"/>
          <w:b/>
          <w:color w:val="auto"/>
        </w:rPr>
        <w:t xml:space="preserve"> Conference</w:t>
      </w:r>
      <w:r w:rsidR="002B30BA">
        <w:rPr>
          <w:rFonts w:ascii="Arial" w:hAnsi="Arial" w:cs="Arial"/>
          <w:b/>
          <w:color w:val="auto"/>
        </w:rPr>
        <w:t>s</w:t>
      </w:r>
      <w:r w:rsidR="008C5861">
        <w:rPr>
          <w:rFonts w:ascii="Arial" w:hAnsi="Arial" w:cs="Arial"/>
          <w:b/>
          <w:color w:val="auto"/>
        </w:rPr>
        <w:t xml:space="preserve">: </w:t>
      </w:r>
      <w:r w:rsidR="008C5861" w:rsidRPr="008C5861">
        <w:rPr>
          <w:rFonts w:ascii="Arial" w:hAnsi="Arial" w:cs="Arial"/>
          <w:bCs/>
          <w:color w:val="auto"/>
        </w:rPr>
        <w:t xml:space="preserve">Leadership </w:t>
      </w:r>
      <w:r w:rsidR="00BD279C">
        <w:rPr>
          <w:rFonts w:ascii="Arial" w:hAnsi="Arial" w:cs="Arial"/>
          <w:bCs/>
          <w:color w:val="auto"/>
        </w:rPr>
        <w:t xml:space="preserve">@ </w:t>
      </w:r>
      <w:r w:rsidR="008C5861" w:rsidRPr="008C5861">
        <w:rPr>
          <w:rFonts w:ascii="Arial" w:hAnsi="Arial" w:cs="Arial"/>
          <w:bCs/>
          <w:color w:val="auto"/>
        </w:rPr>
        <w:t>Jacksonville</w:t>
      </w:r>
      <w:r w:rsidR="00BD279C">
        <w:rPr>
          <w:rFonts w:ascii="Arial" w:hAnsi="Arial" w:cs="Arial"/>
          <w:bCs/>
          <w:color w:val="auto"/>
        </w:rPr>
        <w:t xml:space="preserve"> </w:t>
      </w:r>
      <w:hyperlink r:id="rId37" w:history="1">
        <w:r w:rsidR="00BD279C" w:rsidRPr="00BD279C">
          <w:rPr>
            <w:rFonts w:asciiTheme="minorHAnsi" w:hAnsiTheme="minorHAnsi" w:cstheme="minorBidi"/>
            <w:color w:val="0000FF"/>
            <w:sz w:val="22"/>
            <w:szCs w:val="22"/>
            <w:u w:val="single"/>
          </w:rPr>
          <w:t>AFC Leadership Conference (memberclicks.net)</w:t>
        </w:r>
      </w:hyperlink>
      <w:r w:rsidR="00BD279C">
        <w:rPr>
          <w:rFonts w:asciiTheme="minorHAnsi" w:hAnsiTheme="minorHAnsi" w:cstheme="minorBidi"/>
          <w:color w:val="auto"/>
          <w:sz w:val="22"/>
          <w:szCs w:val="22"/>
        </w:rPr>
        <w:t xml:space="preserve"> February 1-2, 2024.</w:t>
      </w:r>
    </w:p>
    <w:p w14:paraId="4A66913A" w14:textId="61984628" w:rsidR="00380047" w:rsidRPr="008E2429" w:rsidRDefault="00380047" w:rsidP="00A15589">
      <w:pPr>
        <w:pStyle w:val="Default"/>
        <w:numPr>
          <w:ilvl w:val="0"/>
          <w:numId w:val="2"/>
        </w:numPr>
        <w:spacing w:before="120" w:after="120"/>
        <w:rPr>
          <w:rFonts w:ascii="Arial" w:hAnsi="Arial" w:cs="Arial"/>
          <w:b/>
          <w:color w:val="auto"/>
        </w:rPr>
      </w:pPr>
      <w:r w:rsidRPr="008E2429">
        <w:rPr>
          <w:rFonts w:ascii="Arial" w:hAnsi="Arial" w:cs="Arial"/>
          <w:b/>
          <w:color w:val="auto"/>
        </w:rPr>
        <w:t>Yearly Operational Planning</w:t>
      </w:r>
      <w:r w:rsidR="008C5861">
        <w:rPr>
          <w:rFonts w:ascii="Arial" w:hAnsi="Arial" w:cs="Arial"/>
          <w:b/>
          <w:color w:val="auto"/>
        </w:rPr>
        <w:t xml:space="preserve">: </w:t>
      </w:r>
      <w:r w:rsidR="008C5861" w:rsidRPr="008C5861">
        <w:rPr>
          <w:rFonts w:ascii="Arial" w:hAnsi="Arial" w:cs="Arial"/>
          <w:bCs/>
          <w:color w:val="auto"/>
        </w:rPr>
        <w:t>in progress</w:t>
      </w:r>
      <w:r w:rsidR="008C5861">
        <w:rPr>
          <w:rFonts w:ascii="Arial" w:hAnsi="Arial" w:cs="Arial"/>
          <w:bCs/>
          <w:color w:val="auto"/>
        </w:rPr>
        <w:t>.</w:t>
      </w:r>
    </w:p>
    <w:p w14:paraId="5BDE4A91" w14:textId="20290B03" w:rsidR="00880393" w:rsidRPr="008F4891" w:rsidRDefault="00FE3ACE" w:rsidP="00A15589">
      <w:pPr>
        <w:pStyle w:val="Default"/>
        <w:numPr>
          <w:ilvl w:val="0"/>
          <w:numId w:val="2"/>
        </w:numPr>
        <w:spacing w:before="120" w:after="120"/>
        <w:rPr>
          <w:rFonts w:ascii="Arial" w:hAnsi="Arial" w:cs="Arial"/>
          <w:color w:val="auto"/>
        </w:rPr>
      </w:pPr>
      <w:r w:rsidRPr="008E2429">
        <w:rPr>
          <w:rFonts w:ascii="Arial" w:hAnsi="Arial" w:cs="Arial"/>
          <w:b/>
          <w:color w:val="auto"/>
        </w:rPr>
        <w:t>Bylaws revisions</w:t>
      </w:r>
      <w:r w:rsidR="008C5861">
        <w:rPr>
          <w:rFonts w:ascii="Arial" w:hAnsi="Arial" w:cs="Arial"/>
          <w:b/>
          <w:color w:val="auto"/>
        </w:rPr>
        <w:t xml:space="preserve">: </w:t>
      </w:r>
      <w:r w:rsidR="008C5861" w:rsidRPr="008C5861">
        <w:rPr>
          <w:rFonts w:ascii="Arial" w:hAnsi="Arial" w:cs="Arial"/>
          <w:bCs/>
          <w:color w:val="auto"/>
        </w:rPr>
        <w:t>any changes?</w:t>
      </w:r>
    </w:p>
    <w:p w14:paraId="79DF771C" w14:textId="05B0D70D" w:rsidR="00AC7B6E" w:rsidRPr="00C07BF2" w:rsidRDefault="00AC7B6E" w:rsidP="00A15589">
      <w:pPr>
        <w:pStyle w:val="Default"/>
        <w:numPr>
          <w:ilvl w:val="0"/>
          <w:numId w:val="2"/>
        </w:numPr>
        <w:spacing w:before="120" w:after="120"/>
        <w:rPr>
          <w:rFonts w:ascii="Arial" w:hAnsi="Arial" w:cs="Arial"/>
          <w:bCs/>
          <w:color w:val="auto"/>
        </w:rPr>
      </w:pPr>
      <w:r w:rsidRPr="008E2429">
        <w:rPr>
          <w:rFonts w:ascii="Arial" w:hAnsi="Arial" w:cs="Arial"/>
          <w:b/>
          <w:color w:val="auto"/>
        </w:rPr>
        <w:t>Fundraising</w:t>
      </w:r>
      <w:r w:rsidR="00343C25">
        <w:rPr>
          <w:rFonts w:ascii="Arial" w:hAnsi="Arial" w:cs="Arial"/>
          <w:b/>
          <w:color w:val="auto"/>
        </w:rPr>
        <w:t xml:space="preserve"> Projects</w:t>
      </w:r>
      <w:r w:rsidR="00BD279C">
        <w:rPr>
          <w:rFonts w:ascii="Arial" w:hAnsi="Arial" w:cs="Arial"/>
          <w:b/>
          <w:color w:val="auto"/>
        </w:rPr>
        <w:t xml:space="preserve">: </w:t>
      </w:r>
      <w:r w:rsidR="00BD279C" w:rsidRPr="00BD279C">
        <w:rPr>
          <w:rFonts w:ascii="Arial" w:hAnsi="Arial" w:cs="Arial"/>
          <w:bCs/>
          <w:color w:val="auto"/>
        </w:rPr>
        <w:t>see proposal for</w:t>
      </w:r>
      <w:r w:rsidR="00BD279C">
        <w:rPr>
          <w:rFonts w:ascii="Arial" w:hAnsi="Arial" w:cs="Arial"/>
          <w:b/>
          <w:color w:val="auto"/>
        </w:rPr>
        <w:t xml:space="preserve"> </w:t>
      </w:r>
      <w:hyperlink r:id="rId38" w:history="1">
        <w:r w:rsidR="00BD279C" w:rsidRPr="00BD279C">
          <w:rPr>
            <w:rFonts w:asciiTheme="minorHAnsi" w:hAnsiTheme="minorHAnsi" w:cstheme="minorBidi"/>
            <w:color w:val="0000FF"/>
            <w:sz w:val="22"/>
            <w:szCs w:val="22"/>
            <w:u w:val="single"/>
          </w:rPr>
          <w:t>Miami-Dade County Fair and Exposition - Schedule (fairexpo.com)</w:t>
        </w:r>
      </w:hyperlink>
      <w:r w:rsidR="00BD279C">
        <w:rPr>
          <w:rFonts w:asciiTheme="minorHAnsi" w:hAnsiTheme="minorHAnsi" w:cstheme="minorBidi"/>
          <w:color w:val="auto"/>
          <w:sz w:val="22"/>
          <w:szCs w:val="22"/>
        </w:rPr>
        <w:t xml:space="preserve"> and requesting vendors donations or discounts for digital pens, mics, mouse, etc.</w:t>
      </w:r>
    </w:p>
    <w:p w14:paraId="0CE97698" w14:textId="51B2F4A3" w:rsidR="00C52C8F" w:rsidRPr="008E2429" w:rsidRDefault="008E2429" w:rsidP="00A15589">
      <w:pPr>
        <w:pStyle w:val="Default"/>
        <w:numPr>
          <w:ilvl w:val="0"/>
          <w:numId w:val="2"/>
        </w:numPr>
        <w:spacing w:before="120" w:after="120"/>
        <w:rPr>
          <w:rFonts w:ascii="Arial" w:hAnsi="Arial" w:cs="Arial"/>
          <w:b/>
          <w:color w:val="auto"/>
        </w:rPr>
      </w:pPr>
      <w:r w:rsidRPr="008E2429">
        <w:rPr>
          <w:rFonts w:ascii="Arial" w:hAnsi="Arial" w:cs="Arial"/>
          <w:b/>
          <w:color w:val="auto"/>
        </w:rPr>
        <w:t>Professional Development Presenters</w:t>
      </w:r>
      <w:r w:rsidR="00BD279C">
        <w:rPr>
          <w:rFonts w:ascii="Arial" w:hAnsi="Arial" w:cs="Arial"/>
          <w:b/>
          <w:color w:val="auto"/>
        </w:rPr>
        <w:t xml:space="preserve">: </w:t>
      </w:r>
      <w:r w:rsidR="00BD279C" w:rsidRPr="00BD279C">
        <w:rPr>
          <w:rFonts w:ascii="Arial" w:hAnsi="Arial" w:cs="Arial"/>
          <w:bCs/>
          <w:color w:val="auto"/>
        </w:rPr>
        <w:t>TBA</w:t>
      </w:r>
    </w:p>
    <w:p w14:paraId="73775DC9" w14:textId="286F1394" w:rsidR="00877BD5" w:rsidRPr="005604DA" w:rsidRDefault="00C52C8F" w:rsidP="00A15589">
      <w:pPr>
        <w:pStyle w:val="Default"/>
        <w:numPr>
          <w:ilvl w:val="0"/>
          <w:numId w:val="2"/>
        </w:numPr>
        <w:spacing w:before="120" w:after="120"/>
        <w:rPr>
          <w:rFonts w:ascii="Arial" w:hAnsi="Arial" w:cs="Arial"/>
          <w:bCs/>
          <w:color w:val="auto"/>
        </w:rPr>
      </w:pPr>
      <w:r w:rsidRPr="008E2429">
        <w:rPr>
          <w:rFonts w:ascii="Arial" w:hAnsi="Arial" w:cs="Arial"/>
          <w:b/>
          <w:color w:val="auto"/>
        </w:rPr>
        <w:t>New Business</w:t>
      </w:r>
      <w:r w:rsidR="00BD279C">
        <w:rPr>
          <w:rFonts w:ascii="Arial" w:hAnsi="Arial" w:cs="Arial"/>
          <w:b/>
          <w:color w:val="auto"/>
        </w:rPr>
        <w:t xml:space="preserve">: </w:t>
      </w:r>
      <w:r w:rsidR="00BD279C">
        <w:rPr>
          <w:rFonts w:ascii="Arial" w:hAnsi="Arial" w:cs="Arial"/>
          <w:bCs/>
          <w:color w:val="auto"/>
        </w:rPr>
        <w:t xml:space="preserve">discussion and voting </w:t>
      </w:r>
      <w:r w:rsidR="00BD279C" w:rsidRPr="00BD279C">
        <w:rPr>
          <w:rFonts w:ascii="Arial" w:hAnsi="Arial" w:cs="Arial"/>
          <w:bCs/>
          <w:color w:val="auto"/>
        </w:rPr>
        <w:t>next meeting</w:t>
      </w:r>
      <w:r w:rsidR="00BD279C">
        <w:rPr>
          <w:rFonts w:ascii="Arial" w:hAnsi="Arial" w:cs="Arial"/>
          <w:b/>
          <w:color w:val="auto"/>
        </w:rPr>
        <w:t>.</w:t>
      </w:r>
    </w:p>
    <w:p w14:paraId="4555ED8B" w14:textId="473C3D8F" w:rsidR="00C52C8F" w:rsidRPr="008E2429" w:rsidRDefault="00C52C8F" w:rsidP="00A15589">
      <w:pPr>
        <w:pStyle w:val="Default"/>
        <w:numPr>
          <w:ilvl w:val="0"/>
          <w:numId w:val="2"/>
        </w:numPr>
        <w:spacing w:before="120" w:after="120"/>
        <w:rPr>
          <w:rFonts w:ascii="Arial" w:hAnsi="Arial" w:cs="Arial"/>
          <w:b/>
          <w:color w:val="auto"/>
        </w:rPr>
      </w:pPr>
      <w:r w:rsidRPr="008E2429">
        <w:rPr>
          <w:rFonts w:ascii="Arial" w:hAnsi="Arial" w:cs="Arial"/>
          <w:b/>
          <w:color w:val="auto"/>
        </w:rPr>
        <w:t>New Meeting</w:t>
      </w:r>
      <w:r w:rsidR="00BD279C">
        <w:rPr>
          <w:rFonts w:ascii="Arial" w:hAnsi="Arial" w:cs="Arial"/>
          <w:b/>
          <w:color w:val="auto"/>
        </w:rPr>
        <w:t xml:space="preserve">: </w:t>
      </w:r>
      <w:r w:rsidR="00BD279C" w:rsidRPr="00BD279C">
        <w:rPr>
          <w:rFonts w:ascii="Arial" w:hAnsi="Arial" w:cs="Arial"/>
          <w:bCs/>
          <w:color w:val="auto"/>
        </w:rPr>
        <w:t>TBA</w:t>
      </w:r>
      <w:r w:rsidR="00AB2367">
        <w:rPr>
          <w:rFonts w:ascii="Arial" w:hAnsi="Arial" w:cs="Arial"/>
          <w:b/>
          <w:color w:val="auto"/>
        </w:rPr>
        <w:t xml:space="preserve"> </w:t>
      </w:r>
    </w:p>
    <w:p w14:paraId="27F95EE5" w14:textId="0138376E" w:rsidR="004D4495" w:rsidRPr="00D0637B" w:rsidRDefault="00C52C8F" w:rsidP="00282F8B">
      <w:pPr>
        <w:pStyle w:val="Default"/>
        <w:numPr>
          <w:ilvl w:val="0"/>
          <w:numId w:val="2"/>
        </w:numPr>
        <w:spacing w:before="120" w:after="120"/>
        <w:rPr>
          <w:rFonts w:ascii="Arial" w:hAnsi="Arial" w:cs="Arial"/>
        </w:rPr>
      </w:pPr>
      <w:r w:rsidRPr="00D0637B">
        <w:rPr>
          <w:rFonts w:ascii="Arial" w:hAnsi="Arial" w:cs="Arial"/>
          <w:b/>
          <w:color w:val="auto"/>
        </w:rPr>
        <w:t xml:space="preserve">Meeting </w:t>
      </w:r>
      <w:r w:rsidR="00AB2367" w:rsidRPr="00D0637B">
        <w:rPr>
          <w:rFonts w:ascii="Arial" w:hAnsi="Arial" w:cs="Arial"/>
          <w:b/>
          <w:color w:val="auto"/>
        </w:rPr>
        <w:t>adjourn</w:t>
      </w:r>
      <w:r w:rsidR="00AB2367">
        <w:rPr>
          <w:rFonts w:ascii="Arial" w:hAnsi="Arial" w:cs="Arial"/>
          <w:b/>
          <w:color w:val="auto"/>
        </w:rPr>
        <w:t>ment</w:t>
      </w:r>
      <w:r w:rsidR="00BD279C">
        <w:rPr>
          <w:rFonts w:ascii="Arial" w:hAnsi="Arial" w:cs="Arial"/>
          <w:b/>
          <w:color w:val="auto"/>
        </w:rPr>
        <w:t xml:space="preserve">: </w:t>
      </w:r>
      <w:r w:rsidR="00BD279C" w:rsidRPr="00BD279C">
        <w:rPr>
          <w:rFonts w:ascii="Arial" w:hAnsi="Arial" w:cs="Arial"/>
          <w:bCs/>
          <w:color w:val="auto"/>
        </w:rPr>
        <w:t>1:42 PM EST.</w:t>
      </w:r>
    </w:p>
    <w:sectPr w:rsidR="004D4495" w:rsidRPr="00D0637B">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70B0" w14:textId="77777777" w:rsidR="00503025" w:rsidRDefault="00503025" w:rsidP="00880393">
      <w:pPr>
        <w:spacing w:after="0" w:line="240" w:lineRule="auto"/>
      </w:pPr>
      <w:r>
        <w:separator/>
      </w:r>
    </w:p>
  </w:endnote>
  <w:endnote w:type="continuationSeparator" w:id="0">
    <w:p w14:paraId="43A3DE3B" w14:textId="77777777" w:rsidR="00503025" w:rsidRDefault="00503025" w:rsidP="0088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masis MT Pro">
    <w:charset w:val="00"/>
    <w:family w:val="roman"/>
    <w:pitch w:val="variable"/>
    <w:sig w:usb0="A00000AF" w:usb1="4000205B" w:usb2="00000000" w:usb3="00000000" w:csb0="00000093"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3B82" w14:textId="77777777" w:rsidR="001541A3" w:rsidRDefault="001541A3">
    <w:pPr>
      <w:pStyle w:val="Footer"/>
      <w:pBdr>
        <w:top w:val="single" w:sz="4" w:space="1" w:color="D9D9D9" w:themeColor="background1" w:themeShade="D9"/>
      </w:pBdr>
      <w:rPr>
        <w:b/>
        <w:bCs/>
      </w:rPr>
    </w:pPr>
    <w:r>
      <w:t xml:space="preserve">                                                                                                                                                                        </w:t>
    </w:r>
    <w:sdt>
      <w:sdtPr>
        <w:id w:val="441425054"/>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EC56FA" w:rsidRPr="00EC56FA">
          <w:rPr>
            <w:b/>
            <w:bCs/>
            <w:noProof/>
          </w:rPr>
          <w:t>1</w:t>
        </w:r>
        <w:r>
          <w:rPr>
            <w:b/>
            <w:bCs/>
            <w:noProof/>
          </w:rPr>
          <w:fldChar w:fldCharType="end"/>
        </w:r>
        <w:r>
          <w:rPr>
            <w:b/>
            <w:bCs/>
          </w:rPr>
          <w:t xml:space="preserve"> | </w:t>
        </w:r>
        <w:r>
          <w:rPr>
            <w:color w:val="7F7F7F" w:themeColor="background1" w:themeShade="7F"/>
            <w:spacing w:val="60"/>
          </w:rPr>
          <w:t>Page</w:t>
        </w:r>
      </w:sdtContent>
    </w:sdt>
  </w:p>
  <w:p w14:paraId="0DD1E0CE" w14:textId="77777777" w:rsidR="00257C73" w:rsidRDefault="0025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0928" w14:textId="77777777" w:rsidR="00503025" w:rsidRDefault="00503025" w:rsidP="00880393">
      <w:pPr>
        <w:spacing w:after="0" w:line="240" w:lineRule="auto"/>
      </w:pPr>
      <w:r>
        <w:separator/>
      </w:r>
    </w:p>
  </w:footnote>
  <w:footnote w:type="continuationSeparator" w:id="0">
    <w:p w14:paraId="76590F5D" w14:textId="77777777" w:rsidR="00503025" w:rsidRDefault="00503025" w:rsidP="00880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D40D" w14:textId="77777777" w:rsidR="00880393" w:rsidRDefault="00880393">
    <w:pPr>
      <w:pStyle w:val="Header"/>
    </w:pPr>
    <w:r w:rsidRPr="001A3589">
      <w:rPr>
        <w:noProof/>
      </w:rPr>
      <w:drawing>
        <wp:anchor distT="0" distB="0" distL="114300" distR="114300" simplePos="0" relativeHeight="251659264" behindDoc="1" locked="0" layoutInCell="1" allowOverlap="1" wp14:anchorId="38B21C88" wp14:editId="23FD51E5">
          <wp:simplePos x="0" y="0"/>
          <wp:positionH relativeFrom="margin">
            <wp:posOffset>76200</wp:posOffset>
          </wp:positionH>
          <wp:positionV relativeFrom="paragraph">
            <wp:posOffset>0</wp:posOffset>
          </wp:positionV>
          <wp:extent cx="5648325" cy="914400"/>
          <wp:effectExtent l="0" t="0" r="9525" b="0"/>
          <wp:wrapTight wrapText="bothSides">
            <wp:wrapPolygon edited="0">
              <wp:start x="0" y="0"/>
              <wp:lineTo x="0" y="21150"/>
              <wp:lineTo x="21564" y="21150"/>
              <wp:lineTo x="21564" y="0"/>
              <wp:lineTo x="0" y="0"/>
            </wp:wrapPolygon>
          </wp:wrapTight>
          <wp:docPr id="1" name="Picture 1" descr="C:\Users\claytonj\Desktop\Jessie Shortcut\AFC_TCC\Technology Commission\AFC Technology Commiss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tonj\Desktop\Jessie Shortcut\AFC_TCC\Technology Commission\AFC Technology Commission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92"/>
                  <a:stretch/>
                </pic:blipFill>
                <pic:spPr bwMode="auto">
                  <a:xfrm>
                    <a:off x="0" y="0"/>
                    <a:ext cx="564832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ACB5AA" w14:textId="77777777" w:rsidR="00880393" w:rsidRDefault="00880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4E80"/>
    <w:multiLevelType w:val="multilevel"/>
    <w:tmpl w:val="ADE25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B61FA"/>
    <w:multiLevelType w:val="hybridMultilevel"/>
    <w:tmpl w:val="81FABE00"/>
    <w:lvl w:ilvl="0" w:tplc="B62078EE">
      <w:start w:val="1"/>
      <w:numFmt w:val="decimal"/>
      <w:lvlText w:val="%1."/>
      <w:lvlJc w:val="left"/>
      <w:pPr>
        <w:ind w:left="720" w:hanging="360"/>
      </w:pPr>
      <w:rPr>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80591"/>
    <w:multiLevelType w:val="hybridMultilevel"/>
    <w:tmpl w:val="F6F00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509159">
    <w:abstractNumId w:val="1"/>
  </w:num>
  <w:num w:numId="2" w16cid:durableId="1934822031">
    <w:abstractNumId w:val="2"/>
  </w:num>
  <w:num w:numId="3" w16cid:durableId="213478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85"/>
    <w:rsid w:val="000274A4"/>
    <w:rsid w:val="000410DC"/>
    <w:rsid w:val="000E67C9"/>
    <w:rsid w:val="001541A3"/>
    <w:rsid w:val="00184E0E"/>
    <w:rsid w:val="00194AB6"/>
    <w:rsid w:val="001A21DD"/>
    <w:rsid w:val="001B0544"/>
    <w:rsid w:val="00220753"/>
    <w:rsid w:val="00257B76"/>
    <w:rsid w:val="00257C73"/>
    <w:rsid w:val="00267E36"/>
    <w:rsid w:val="00272AD9"/>
    <w:rsid w:val="002B30BA"/>
    <w:rsid w:val="002E7D87"/>
    <w:rsid w:val="00343C25"/>
    <w:rsid w:val="00351077"/>
    <w:rsid w:val="00351585"/>
    <w:rsid w:val="00353E13"/>
    <w:rsid w:val="00380047"/>
    <w:rsid w:val="003A0F7D"/>
    <w:rsid w:val="003C7CD8"/>
    <w:rsid w:val="003F6CC2"/>
    <w:rsid w:val="00425E2F"/>
    <w:rsid w:val="00481E25"/>
    <w:rsid w:val="00483710"/>
    <w:rsid w:val="004A1732"/>
    <w:rsid w:val="004B1131"/>
    <w:rsid w:val="004D3D00"/>
    <w:rsid w:val="004D4495"/>
    <w:rsid w:val="004F19D0"/>
    <w:rsid w:val="00503025"/>
    <w:rsid w:val="005050E7"/>
    <w:rsid w:val="005129BE"/>
    <w:rsid w:val="005463A8"/>
    <w:rsid w:val="005604DA"/>
    <w:rsid w:val="00566788"/>
    <w:rsid w:val="005A120F"/>
    <w:rsid w:val="005E1175"/>
    <w:rsid w:val="006158DF"/>
    <w:rsid w:val="00621900"/>
    <w:rsid w:val="006A573E"/>
    <w:rsid w:val="006A5AF8"/>
    <w:rsid w:val="006F2406"/>
    <w:rsid w:val="00726476"/>
    <w:rsid w:val="007622B0"/>
    <w:rsid w:val="00782251"/>
    <w:rsid w:val="007B62DF"/>
    <w:rsid w:val="008146EA"/>
    <w:rsid w:val="008362B1"/>
    <w:rsid w:val="00877BD5"/>
    <w:rsid w:val="00880393"/>
    <w:rsid w:val="008C5861"/>
    <w:rsid w:val="008E2429"/>
    <w:rsid w:val="008E6053"/>
    <w:rsid w:val="008F4891"/>
    <w:rsid w:val="009525C4"/>
    <w:rsid w:val="00955321"/>
    <w:rsid w:val="009A4FCE"/>
    <w:rsid w:val="009A6ED0"/>
    <w:rsid w:val="009B3DBB"/>
    <w:rsid w:val="009D266E"/>
    <w:rsid w:val="009E2231"/>
    <w:rsid w:val="00A10288"/>
    <w:rsid w:val="00A15589"/>
    <w:rsid w:val="00AB2367"/>
    <w:rsid w:val="00AB6DF6"/>
    <w:rsid w:val="00AC7B6E"/>
    <w:rsid w:val="00B313AE"/>
    <w:rsid w:val="00B31FDC"/>
    <w:rsid w:val="00B62C1E"/>
    <w:rsid w:val="00B64922"/>
    <w:rsid w:val="00B94BB5"/>
    <w:rsid w:val="00BC79C1"/>
    <w:rsid w:val="00BD279C"/>
    <w:rsid w:val="00BF0506"/>
    <w:rsid w:val="00C07BF2"/>
    <w:rsid w:val="00C52C8F"/>
    <w:rsid w:val="00C53B66"/>
    <w:rsid w:val="00C92445"/>
    <w:rsid w:val="00CE3672"/>
    <w:rsid w:val="00D02031"/>
    <w:rsid w:val="00D05145"/>
    <w:rsid w:val="00D0637B"/>
    <w:rsid w:val="00D2200F"/>
    <w:rsid w:val="00D42A52"/>
    <w:rsid w:val="00D75F72"/>
    <w:rsid w:val="00D809EC"/>
    <w:rsid w:val="00DB4E96"/>
    <w:rsid w:val="00E30525"/>
    <w:rsid w:val="00E60D10"/>
    <w:rsid w:val="00E76ED1"/>
    <w:rsid w:val="00EA76B4"/>
    <w:rsid w:val="00EA7B9F"/>
    <w:rsid w:val="00EC56FA"/>
    <w:rsid w:val="00F15B15"/>
    <w:rsid w:val="00F222A5"/>
    <w:rsid w:val="00F51573"/>
    <w:rsid w:val="00F544DD"/>
    <w:rsid w:val="00F9072D"/>
    <w:rsid w:val="00FE1A31"/>
    <w:rsid w:val="00FE3ACE"/>
    <w:rsid w:val="00FF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3D80"/>
  <w15:chartTrackingRefBased/>
  <w15:docId w15:val="{54E3F147-64CB-466A-A79E-8A72071B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3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12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rsid w:val="004D4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803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80393"/>
    <w:pPr>
      <w:ind w:left="720"/>
      <w:contextualSpacing/>
    </w:pPr>
  </w:style>
  <w:style w:type="paragraph" w:styleId="Header">
    <w:name w:val="header"/>
    <w:basedOn w:val="Normal"/>
    <w:link w:val="HeaderChar"/>
    <w:uiPriority w:val="99"/>
    <w:unhideWhenUsed/>
    <w:rsid w:val="00880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393"/>
  </w:style>
  <w:style w:type="paragraph" w:styleId="Footer">
    <w:name w:val="footer"/>
    <w:basedOn w:val="Normal"/>
    <w:link w:val="FooterChar"/>
    <w:uiPriority w:val="99"/>
    <w:unhideWhenUsed/>
    <w:rsid w:val="00880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93"/>
  </w:style>
  <w:style w:type="character" w:styleId="Hyperlink">
    <w:name w:val="Hyperlink"/>
    <w:basedOn w:val="DefaultParagraphFont"/>
    <w:uiPriority w:val="99"/>
    <w:unhideWhenUsed/>
    <w:rsid w:val="005463A8"/>
    <w:rPr>
      <w:color w:val="0563C1" w:themeColor="hyperlink"/>
      <w:u w:val="single"/>
    </w:rPr>
  </w:style>
  <w:style w:type="character" w:customStyle="1" w:styleId="Heading2Char">
    <w:name w:val="Heading 2 Char"/>
    <w:basedOn w:val="DefaultParagraphFont"/>
    <w:link w:val="Heading2"/>
    <w:uiPriority w:val="9"/>
    <w:rsid w:val="005A120F"/>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D0637B"/>
    <w:rPr>
      <w:color w:val="605E5C"/>
      <w:shd w:val="clear" w:color="auto" w:fill="E1DFDD"/>
    </w:rPr>
  </w:style>
  <w:style w:type="character" w:customStyle="1" w:styleId="Heading1Char">
    <w:name w:val="Heading 1 Char"/>
    <w:basedOn w:val="DefaultParagraphFont"/>
    <w:link w:val="Heading1"/>
    <w:uiPriority w:val="9"/>
    <w:rsid w:val="00AB236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7B62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968">
      <w:bodyDiv w:val="1"/>
      <w:marLeft w:val="0"/>
      <w:marRight w:val="0"/>
      <w:marTop w:val="0"/>
      <w:marBottom w:val="0"/>
      <w:divBdr>
        <w:top w:val="none" w:sz="0" w:space="0" w:color="auto"/>
        <w:left w:val="none" w:sz="0" w:space="0" w:color="auto"/>
        <w:bottom w:val="none" w:sz="0" w:space="0" w:color="auto"/>
        <w:right w:val="none" w:sz="0" w:space="0" w:color="auto"/>
      </w:divBdr>
    </w:div>
    <w:div w:id="319776607">
      <w:bodyDiv w:val="1"/>
      <w:marLeft w:val="0"/>
      <w:marRight w:val="0"/>
      <w:marTop w:val="0"/>
      <w:marBottom w:val="0"/>
      <w:divBdr>
        <w:top w:val="none" w:sz="0" w:space="0" w:color="auto"/>
        <w:left w:val="none" w:sz="0" w:space="0" w:color="auto"/>
        <w:bottom w:val="none" w:sz="0" w:space="0" w:color="auto"/>
        <w:right w:val="none" w:sz="0" w:space="0" w:color="auto"/>
      </w:divBdr>
    </w:div>
    <w:div w:id="422067179">
      <w:bodyDiv w:val="1"/>
      <w:marLeft w:val="0"/>
      <w:marRight w:val="0"/>
      <w:marTop w:val="0"/>
      <w:marBottom w:val="0"/>
      <w:divBdr>
        <w:top w:val="none" w:sz="0" w:space="0" w:color="auto"/>
        <w:left w:val="none" w:sz="0" w:space="0" w:color="auto"/>
        <w:bottom w:val="none" w:sz="0" w:space="0" w:color="auto"/>
        <w:right w:val="none" w:sz="0" w:space="0" w:color="auto"/>
      </w:divBdr>
    </w:div>
    <w:div w:id="462189966">
      <w:bodyDiv w:val="1"/>
      <w:marLeft w:val="0"/>
      <w:marRight w:val="0"/>
      <w:marTop w:val="0"/>
      <w:marBottom w:val="0"/>
      <w:divBdr>
        <w:top w:val="none" w:sz="0" w:space="0" w:color="auto"/>
        <w:left w:val="none" w:sz="0" w:space="0" w:color="auto"/>
        <w:bottom w:val="none" w:sz="0" w:space="0" w:color="auto"/>
        <w:right w:val="none" w:sz="0" w:space="0" w:color="auto"/>
      </w:divBdr>
    </w:div>
    <w:div w:id="1447655214">
      <w:bodyDiv w:val="1"/>
      <w:marLeft w:val="0"/>
      <w:marRight w:val="0"/>
      <w:marTop w:val="0"/>
      <w:marBottom w:val="0"/>
      <w:divBdr>
        <w:top w:val="none" w:sz="0" w:space="0" w:color="auto"/>
        <w:left w:val="none" w:sz="0" w:space="0" w:color="auto"/>
        <w:bottom w:val="none" w:sz="0" w:space="0" w:color="auto"/>
        <w:right w:val="none" w:sz="0" w:space="0" w:color="auto"/>
      </w:divBdr>
      <w:divsChild>
        <w:div w:id="1973290705">
          <w:marLeft w:val="0"/>
          <w:marRight w:val="0"/>
          <w:marTop w:val="0"/>
          <w:marBottom w:val="0"/>
          <w:divBdr>
            <w:top w:val="none" w:sz="0" w:space="0" w:color="auto"/>
            <w:left w:val="none" w:sz="0" w:space="0" w:color="auto"/>
            <w:bottom w:val="none" w:sz="0" w:space="0" w:color="auto"/>
            <w:right w:val="none" w:sz="0" w:space="0" w:color="auto"/>
          </w:divBdr>
        </w:div>
        <w:div w:id="347679680">
          <w:marLeft w:val="0"/>
          <w:marRight w:val="0"/>
          <w:marTop w:val="0"/>
          <w:marBottom w:val="0"/>
          <w:divBdr>
            <w:top w:val="none" w:sz="0" w:space="0" w:color="auto"/>
            <w:left w:val="none" w:sz="0" w:space="0" w:color="auto"/>
            <w:bottom w:val="none" w:sz="0" w:space="0" w:color="auto"/>
            <w:right w:val="none" w:sz="0" w:space="0" w:color="auto"/>
          </w:divBdr>
        </w:div>
        <w:div w:id="1857310494">
          <w:marLeft w:val="0"/>
          <w:marRight w:val="0"/>
          <w:marTop w:val="0"/>
          <w:marBottom w:val="0"/>
          <w:divBdr>
            <w:top w:val="none" w:sz="0" w:space="0" w:color="auto"/>
            <w:left w:val="none" w:sz="0" w:space="0" w:color="auto"/>
            <w:bottom w:val="none" w:sz="0" w:space="0" w:color="auto"/>
            <w:right w:val="none" w:sz="0" w:space="0" w:color="auto"/>
          </w:divBdr>
        </w:div>
        <w:div w:id="1583486525">
          <w:marLeft w:val="0"/>
          <w:marRight w:val="0"/>
          <w:marTop w:val="0"/>
          <w:marBottom w:val="0"/>
          <w:divBdr>
            <w:top w:val="none" w:sz="0" w:space="0" w:color="auto"/>
            <w:left w:val="none" w:sz="0" w:space="0" w:color="auto"/>
            <w:bottom w:val="none" w:sz="0" w:space="0" w:color="auto"/>
            <w:right w:val="none" w:sz="0" w:space="0" w:color="auto"/>
          </w:divBdr>
        </w:div>
        <w:div w:id="901256984">
          <w:marLeft w:val="0"/>
          <w:marRight w:val="0"/>
          <w:marTop w:val="0"/>
          <w:marBottom w:val="0"/>
          <w:divBdr>
            <w:top w:val="none" w:sz="0" w:space="0" w:color="auto"/>
            <w:left w:val="none" w:sz="0" w:space="0" w:color="auto"/>
            <w:bottom w:val="none" w:sz="0" w:space="0" w:color="auto"/>
            <w:right w:val="none" w:sz="0" w:space="0" w:color="auto"/>
          </w:divBdr>
        </w:div>
        <w:div w:id="1695686186">
          <w:marLeft w:val="0"/>
          <w:marRight w:val="0"/>
          <w:marTop w:val="0"/>
          <w:marBottom w:val="0"/>
          <w:divBdr>
            <w:top w:val="none" w:sz="0" w:space="0" w:color="auto"/>
            <w:left w:val="none" w:sz="0" w:space="0" w:color="auto"/>
            <w:bottom w:val="none" w:sz="0" w:space="0" w:color="auto"/>
            <w:right w:val="none" w:sz="0" w:space="0" w:color="auto"/>
          </w:divBdr>
        </w:div>
        <w:div w:id="1390494593">
          <w:marLeft w:val="0"/>
          <w:marRight w:val="0"/>
          <w:marTop w:val="0"/>
          <w:marBottom w:val="0"/>
          <w:divBdr>
            <w:top w:val="none" w:sz="0" w:space="0" w:color="auto"/>
            <w:left w:val="none" w:sz="0" w:space="0" w:color="auto"/>
            <w:bottom w:val="none" w:sz="0" w:space="0" w:color="auto"/>
            <w:right w:val="none" w:sz="0" w:space="0" w:color="auto"/>
          </w:divBdr>
          <w:divsChild>
            <w:div w:id="1086729919">
              <w:marLeft w:val="0"/>
              <w:marRight w:val="0"/>
              <w:marTop w:val="0"/>
              <w:marBottom w:val="0"/>
              <w:divBdr>
                <w:top w:val="none" w:sz="0" w:space="0" w:color="auto"/>
                <w:left w:val="none" w:sz="0" w:space="0" w:color="auto"/>
                <w:bottom w:val="none" w:sz="0" w:space="0" w:color="auto"/>
                <w:right w:val="none" w:sz="0" w:space="0" w:color="auto"/>
              </w:divBdr>
            </w:div>
            <w:div w:id="1846431505">
              <w:marLeft w:val="0"/>
              <w:marRight w:val="0"/>
              <w:marTop w:val="0"/>
              <w:marBottom w:val="0"/>
              <w:divBdr>
                <w:top w:val="none" w:sz="0" w:space="0" w:color="auto"/>
                <w:left w:val="none" w:sz="0" w:space="0" w:color="auto"/>
                <w:bottom w:val="none" w:sz="0" w:space="0" w:color="auto"/>
                <w:right w:val="none" w:sz="0" w:space="0" w:color="auto"/>
              </w:divBdr>
            </w:div>
          </w:divsChild>
        </w:div>
        <w:div w:id="514733663">
          <w:marLeft w:val="0"/>
          <w:marRight w:val="0"/>
          <w:marTop w:val="0"/>
          <w:marBottom w:val="0"/>
          <w:divBdr>
            <w:top w:val="none" w:sz="0" w:space="0" w:color="auto"/>
            <w:left w:val="none" w:sz="0" w:space="0" w:color="auto"/>
            <w:bottom w:val="none" w:sz="0" w:space="0" w:color="auto"/>
            <w:right w:val="none" w:sz="0" w:space="0" w:color="auto"/>
          </w:divBdr>
          <w:divsChild>
            <w:div w:id="1169254936">
              <w:marLeft w:val="0"/>
              <w:marRight w:val="0"/>
              <w:marTop w:val="0"/>
              <w:marBottom w:val="0"/>
              <w:divBdr>
                <w:top w:val="none" w:sz="0" w:space="0" w:color="auto"/>
                <w:left w:val="none" w:sz="0" w:space="0" w:color="auto"/>
                <w:bottom w:val="none" w:sz="0" w:space="0" w:color="auto"/>
                <w:right w:val="none" w:sz="0" w:space="0" w:color="auto"/>
              </w:divBdr>
            </w:div>
            <w:div w:id="1282691909">
              <w:marLeft w:val="0"/>
              <w:marRight w:val="0"/>
              <w:marTop w:val="0"/>
              <w:marBottom w:val="0"/>
              <w:divBdr>
                <w:top w:val="none" w:sz="0" w:space="0" w:color="auto"/>
                <w:left w:val="none" w:sz="0" w:space="0" w:color="auto"/>
                <w:bottom w:val="none" w:sz="0" w:space="0" w:color="auto"/>
                <w:right w:val="none" w:sz="0" w:space="0" w:color="auto"/>
              </w:divBdr>
            </w:div>
          </w:divsChild>
        </w:div>
        <w:div w:id="1310551717">
          <w:marLeft w:val="0"/>
          <w:marRight w:val="0"/>
          <w:marTop w:val="0"/>
          <w:marBottom w:val="0"/>
          <w:divBdr>
            <w:top w:val="none" w:sz="0" w:space="0" w:color="auto"/>
            <w:left w:val="none" w:sz="0" w:space="0" w:color="auto"/>
            <w:bottom w:val="none" w:sz="0" w:space="0" w:color="auto"/>
            <w:right w:val="none" w:sz="0" w:space="0" w:color="auto"/>
          </w:divBdr>
          <w:divsChild>
            <w:div w:id="1979338599">
              <w:marLeft w:val="0"/>
              <w:marRight w:val="0"/>
              <w:marTop w:val="0"/>
              <w:marBottom w:val="0"/>
              <w:divBdr>
                <w:top w:val="none" w:sz="0" w:space="0" w:color="auto"/>
                <w:left w:val="none" w:sz="0" w:space="0" w:color="auto"/>
                <w:bottom w:val="none" w:sz="0" w:space="0" w:color="auto"/>
                <w:right w:val="none" w:sz="0" w:space="0" w:color="auto"/>
              </w:divBdr>
            </w:div>
          </w:divsChild>
        </w:div>
        <w:div w:id="1566717415">
          <w:marLeft w:val="0"/>
          <w:marRight w:val="0"/>
          <w:marTop w:val="0"/>
          <w:marBottom w:val="0"/>
          <w:divBdr>
            <w:top w:val="none" w:sz="0" w:space="0" w:color="auto"/>
            <w:left w:val="none" w:sz="0" w:space="0" w:color="auto"/>
            <w:bottom w:val="none" w:sz="0" w:space="0" w:color="auto"/>
            <w:right w:val="none" w:sz="0" w:space="0" w:color="auto"/>
          </w:divBdr>
        </w:div>
        <w:div w:id="1940871607">
          <w:marLeft w:val="0"/>
          <w:marRight w:val="0"/>
          <w:marTop w:val="0"/>
          <w:marBottom w:val="0"/>
          <w:divBdr>
            <w:top w:val="none" w:sz="0" w:space="0" w:color="auto"/>
            <w:left w:val="none" w:sz="0" w:space="0" w:color="auto"/>
            <w:bottom w:val="none" w:sz="0" w:space="0" w:color="auto"/>
            <w:right w:val="none" w:sz="0" w:space="0" w:color="auto"/>
          </w:divBdr>
        </w:div>
        <w:div w:id="1437095973">
          <w:marLeft w:val="0"/>
          <w:marRight w:val="0"/>
          <w:marTop w:val="0"/>
          <w:marBottom w:val="0"/>
          <w:divBdr>
            <w:top w:val="none" w:sz="0" w:space="0" w:color="auto"/>
            <w:left w:val="none" w:sz="0" w:space="0" w:color="auto"/>
            <w:bottom w:val="none" w:sz="0" w:space="0" w:color="auto"/>
            <w:right w:val="none" w:sz="0" w:space="0" w:color="auto"/>
          </w:divBdr>
        </w:div>
        <w:div w:id="348946389">
          <w:marLeft w:val="0"/>
          <w:marRight w:val="0"/>
          <w:marTop w:val="0"/>
          <w:marBottom w:val="0"/>
          <w:divBdr>
            <w:top w:val="none" w:sz="0" w:space="0" w:color="auto"/>
            <w:left w:val="none" w:sz="0" w:space="0" w:color="auto"/>
            <w:bottom w:val="none" w:sz="0" w:space="0" w:color="auto"/>
            <w:right w:val="none" w:sz="0" w:space="0" w:color="auto"/>
          </w:divBdr>
        </w:div>
        <w:div w:id="774322683">
          <w:marLeft w:val="0"/>
          <w:marRight w:val="0"/>
          <w:marTop w:val="0"/>
          <w:marBottom w:val="0"/>
          <w:divBdr>
            <w:top w:val="none" w:sz="0" w:space="0" w:color="auto"/>
            <w:left w:val="none" w:sz="0" w:space="0" w:color="auto"/>
            <w:bottom w:val="none" w:sz="0" w:space="0" w:color="auto"/>
            <w:right w:val="none" w:sz="0" w:space="0" w:color="auto"/>
          </w:divBdr>
        </w:div>
        <w:div w:id="1916669580">
          <w:marLeft w:val="0"/>
          <w:marRight w:val="0"/>
          <w:marTop w:val="0"/>
          <w:marBottom w:val="0"/>
          <w:divBdr>
            <w:top w:val="none" w:sz="0" w:space="0" w:color="auto"/>
            <w:left w:val="none" w:sz="0" w:space="0" w:color="auto"/>
            <w:bottom w:val="none" w:sz="0" w:space="0" w:color="auto"/>
            <w:right w:val="none" w:sz="0" w:space="0" w:color="auto"/>
          </w:divBdr>
        </w:div>
        <w:div w:id="208150630">
          <w:marLeft w:val="0"/>
          <w:marRight w:val="0"/>
          <w:marTop w:val="0"/>
          <w:marBottom w:val="0"/>
          <w:divBdr>
            <w:top w:val="none" w:sz="0" w:space="0" w:color="auto"/>
            <w:left w:val="none" w:sz="0" w:space="0" w:color="auto"/>
            <w:bottom w:val="none" w:sz="0" w:space="0" w:color="auto"/>
            <w:right w:val="none" w:sz="0" w:space="0" w:color="auto"/>
          </w:divBdr>
        </w:div>
        <w:div w:id="1981299778">
          <w:marLeft w:val="0"/>
          <w:marRight w:val="0"/>
          <w:marTop w:val="0"/>
          <w:marBottom w:val="0"/>
          <w:divBdr>
            <w:top w:val="none" w:sz="0" w:space="0" w:color="auto"/>
            <w:left w:val="none" w:sz="0" w:space="0" w:color="auto"/>
            <w:bottom w:val="none" w:sz="0" w:space="0" w:color="auto"/>
            <w:right w:val="none" w:sz="0" w:space="0" w:color="auto"/>
          </w:divBdr>
        </w:div>
        <w:div w:id="1481656641">
          <w:marLeft w:val="0"/>
          <w:marRight w:val="0"/>
          <w:marTop w:val="0"/>
          <w:marBottom w:val="0"/>
          <w:divBdr>
            <w:top w:val="none" w:sz="0" w:space="0" w:color="auto"/>
            <w:left w:val="none" w:sz="0" w:space="0" w:color="auto"/>
            <w:bottom w:val="none" w:sz="0" w:space="0" w:color="auto"/>
            <w:right w:val="none" w:sz="0" w:space="0" w:color="auto"/>
          </w:divBdr>
        </w:div>
        <w:div w:id="1129590783">
          <w:marLeft w:val="0"/>
          <w:marRight w:val="0"/>
          <w:marTop w:val="0"/>
          <w:marBottom w:val="0"/>
          <w:divBdr>
            <w:top w:val="none" w:sz="0" w:space="0" w:color="auto"/>
            <w:left w:val="none" w:sz="0" w:space="0" w:color="auto"/>
            <w:bottom w:val="none" w:sz="0" w:space="0" w:color="auto"/>
            <w:right w:val="none" w:sz="0" w:space="0" w:color="auto"/>
          </w:divBdr>
          <w:divsChild>
            <w:div w:id="15276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ssie.claytonj@tcc.fl.edu" TargetMode="External"/><Relationship Id="rId18" Type="http://schemas.openxmlformats.org/officeDocument/2006/relationships/image" Target="media/image2.png"/><Relationship Id="rId26" Type="http://schemas.openxmlformats.org/officeDocument/2006/relationships/hyperlink" Target="mailto:james.baxley@comcast.net" TargetMode="External"/><Relationship Id="rId39" Type="http://schemas.openxmlformats.org/officeDocument/2006/relationships/header" Target="header1.xml"/><Relationship Id="rId21" Type="http://schemas.openxmlformats.org/officeDocument/2006/relationships/hyperlink" Target="https://secure-web.cisco.com/1XVvksAr4BcMPY-6OCu8tf6pUOPz1nhva3gQsmHTtbUmRpXls7A2ZDhsOu1RNO_jSF0ss8QVgDrZ1wZynnrWokQvk21lUb52soa-WSZkEg34HndEoF5YsnfGh2l6lahteN0GOl8Pq9rDqURRQq-cc1TDzrZP_JbPUHvNGGMjfr7xM7A6asRvM66Svb-Jt5jy55SLVf8LnUQUbgsL0nhDatinldV29Pr2x_QIpZXkzMQ95QGjg_3JmZleqQf9T6zPtY0fJCffjCUl8Jc_4RTjasayT851se3jrRfKIdF2R_G0MPmOCa9nJoQsQL5I5I44fEyFuFtGjJvDFjSi5m2Pebl3YQ--52qPpDXGE4lGMnvMjyUwLwaaEeP76lhCBJARX0pqXr8S5HJMsdRCEK9UZ2EFNQFyCkt-N2V1GTLv1d7ml-RhHlMcVlILwULhxw3M1/https%3A%2F%2Fwww.instagram.com%2Fanimoto%2F" TargetMode="External"/><Relationship Id="rId34" Type="http://schemas.openxmlformats.org/officeDocument/2006/relationships/hyperlink" Target="mailto:ttu@flvc.org" TargetMode="External"/><Relationship Id="rId42" Type="http://schemas.openxmlformats.org/officeDocument/2006/relationships/theme" Target="theme/theme1.xml"/><Relationship Id="rId7" Type="http://schemas.openxmlformats.org/officeDocument/2006/relationships/hyperlink" Target="mailto:bcabrer2@mdc.edu"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https://nam02.safelinks.protection.outlook.com/?url=https%3A%2F%2Fpsuguimi.wixsite.com%2Fafctechnologycommiss&amp;data=05%7C02%7Cbcabrera%40mdc.edu%7Cc91cc3696d0d4143409908dbfcc1820e%7Cb0626806ceff4393821ef9a3e666893b%7C0%7C0%7C638381680335212763%7CUnknown%7CTWFpbGZsb3d8eyJWIjoiMC4wLjAwMDAiLCJQIjoiV2luMzIiLCJBTiI6Ik1haWwiLCJXVCI6Mn0%3D%7C3000%7C%7C%7C&amp;sdata=YjI2KNrqM6yef84j9GRuI6oMgVEMMC154cqNqMEC9ek%3D&amp;reserved=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i.thomas@tcc.fl.edu" TargetMode="External"/><Relationship Id="rId24" Type="http://schemas.openxmlformats.org/officeDocument/2006/relationships/image" Target="media/image5.png"/><Relationship Id="rId32" Type="http://schemas.openxmlformats.org/officeDocument/2006/relationships/hyperlink" Target="https://nam02.safelinks.protection.outlook.com/?url=https%3A%2F%2Fmdc-edu.zoom.us%2Frec%2Fshare%2FukXYJLJD0ohX27I04mJapjIjg5OjR7K1A71pNbens_ooitgrGMCbY14LZ9-54gQ.w5nN6Jq4G54D4MsL&amp;data=05%7C02%7Cbcabrera%40mdc.edu%7Cc91cc3696d0d4143409908dbfcc1820e%7Cb0626806ceff4393821ef9a3e666893b%7C0%7C0%7C638381680335368983%7CUnknown%7CTWFpbGZsb3d8eyJWIjoiMC4wLjAwMDAiLCJQIjoiV2luMzIiLCJBTiI6Ik1haWwiLCJXVCI6Mn0%3D%7C3000%7C%7C%7C&amp;sdata=w%2BpVDSj9VQGuUmNCViGwUH4buiFk%2FzbuzChw9u38DZI%3D&amp;reserved=0" TargetMode="External"/><Relationship Id="rId37" Type="http://schemas.openxmlformats.org/officeDocument/2006/relationships/hyperlink" Target="https://afc.memberclicks.net/index.php?option=com_jevents&amp;task=icalrepeat.detail&amp;evid=777&amp;Itemid=119&amp;year=2024&amp;month=02&amp;day=01&amp;title=afc-leadership-conference&amp;uid=fb6e67e2fc6004c472b047fcd51da78d"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ecure-web.cisco.com/1mDGvHKP96XKn6b4fvo0a-_kY-VOt6OK7xR5L8PzcsxT0c1uljs89IHrbb9whyXJ_5qTvSZFsVRFzUUYRIIMk40800Zss4Iqxrp9ngjP078hLyvM1ufrJUpJeQp_w9gb7p6SQx8uQ1K2Dy6-VGf5N3oGkeZ96NbZafHbmk8az-drCOqfN81bZ7CRRvi2rleVcaTgnQeUkh5UrDZMwLVZtAS9DTQoT_Iu_yfdEZXBd2i-6SgAZCp87OxcSGlStW9w6VUiPJoA10yTtyOrHUp6mSfiarERfOzYqc8kabwwl_d9lIrWNhiN_1_ZS3u2SrMqsEcO9-WSfqROpmKVQT7Pdo935iOZ1EcSbQnqTK-R3wUQiP0XQ4JuAMBAJoxGRvhlpDPM_aiWy4rcEaMX11d57wcz-hvPxluIMume_-3QDLiOOqvjIXjrq_brWfb1jTDqw/https%3A%2F%2Fwww.facebook.com%2FAnimoto" TargetMode="External"/><Relationship Id="rId23" Type="http://schemas.openxmlformats.org/officeDocument/2006/relationships/hyperlink" Target="https://secure-web.cisco.com/1BsJlC9nj9jSuPnSro6NDd_n16GNebEx0HO9gatPjUgtqcCzjM06uE_AWjuTkazj7-qNOVZ5JDk1BXIhcZ1U81jMb1O79lkH26J-pbPuNSiNUjQvL6Z5PEBJfLh3NIrWyZaKpp8MiuAgPKvw8wNjuuSksjjGKAEfHZFKRs9enpF78us6UFRQQmk2YLsSGTawO-itip1dxPhua1kaGn62Zblbaj5AGsuZ3vp8PWyKpHSD6bMfE7kZYLia5rIphUi0wyK-ey3Gnubz0MnmYRDQ6ToDFYckCn5a5w9pdGbmGyRdV8oMmqfsPcnb1_JN2r9SK9bS-OFXkRJ0KmP342-s9tbgrpiz61Zri0D4RO96WlOn0lwmUMJl45gaVetBU0t8of4cFfzo44jCjUF7q_41-IGrbe-aUtiGtf31Mer6fkK0jqacoigLh4Yr86yBmsRMk/https%3A%2F%2Fwww.linkedin.com%2Fcompany%2Fanimoto" TargetMode="External"/><Relationship Id="rId28" Type="http://schemas.openxmlformats.org/officeDocument/2006/relationships/image" Target="media/image6.png"/><Relationship Id="rId36" Type="http://schemas.openxmlformats.org/officeDocument/2006/relationships/image" Target="media/image7.png"/><Relationship Id="rId10" Type="http://schemas.openxmlformats.org/officeDocument/2006/relationships/hyperlink" Target="https://psuguimi.wixsite.com/afctechnologycommiss" TargetMode="External"/><Relationship Id="rId19" Type="http://schemas.openxmlformats.org/officeDocument/2006/relationships/hyperlink" Target="https://secure-web.cisco.com/1bLBIo4Lir9f_Ii7IQbs88QapG6eRD-bKGtQQROa8GSldPfJekKH9OviYzwODLkgFsXPYiJtc8AtgQfCbGxw8KRgSWScGQeZrY5ntWbX0BfwWasJGe-IZ-C6QD2XGwtfhAjYHZZdgDBY_k36BQcJvyo0IJvISkTt_7CG5F1hZi0GIm54F7BDZpbXYs3TB4hfvYEcHupt2_7yLXckbMQvNiT4eB5hScqBw5NCmfWFUjw2b_8WDYmnpD0KjqdyVLp5qgEqr9yufHqhm00CPwSubE7hj1VJuwV6XPhC77H0vMVPMqWFAhM6b5NqlIPmXJoS_ubxsyhbRJsoP894QqdnGpwRoBmgdHDbnq7icCYe02yZTsphSMvP8y-d8jJxFkt_ZW9_ySjFwDMi_cHBdgs5LOp4U15gCu0wPDqOg08U_byCzhGpzn8qgI_I5Juk0w9fJ/https%3A%2F%2Ftwitter.com%2FAnimoto" TargetMode="External"/><Relationship Id="rId31" Type="http://schemas.openxmlformats.org/officeDocument/2006/relationships/hyperlink" Target="https://nam02.safelinks.protection.outlook.com/?url=https%3A%2F%2Fmdc-edu.zoom.us%2Frec%2Fshare%2FukXYJLJD0ohX27I04mJapjIjg5OjR7K1A71pNbens_ooitgrGMCbY14LZ9-54gQ.w5nN6Jq4G54D4MsL&amp;data=05%7C02%7Cbcabrera%40mdc.edu%7Cc91cc3696d0d4143409908dbfcc1820e%7Cb0626806ceff4393821ef9a3e666893b%7C0%7C0%7C638381680335368983%7CUnknown%7CTWFpbGZsb3d8eyJWIjoiMC4wLjAwMDAiLCJQIjoiV2luMzIiLCJBTiI6Ik1haWwiLCJXVCI6Mn0%3D%7C3000%7C%7C%7C&amp;sdata=w%2BpVDSj9VQGuUmNCViGwUH4buiFk%2FzbuzChw9u38DZI%3D&amp;reserved=0" TargetMode="External"/><Relationship Id="rId4" Type="http://schemas.openxmlformats.org/officeDocument/2006/relationships/webSettings" Target="webSettings.xml"/><Relationship Id="rId9" Type="http://schemas.openxmlformats.org/officeDocument/2006/relationships/hyperlink" Target="mailto:psuguimi@mdc.edu" TargetMode="External"/><Relationship Id="rId14" Type="http://schemas.openxmlformats.org/officeDocument/2006/relationships/hyperlink" Target="https://secure-web.cisco.com/14Z6htdPEJHCJw0qr5wx4Q9bjOSCObwJ3whStfnVG4nXH2jKJom4jh2XXC0gey3kyvEzadGP9MzTqNSwemNHVUNygNZRIWDtLRfEsj7qbsOJFgZFlla1nXoLqQVOZ3we_zkT1R13tLA2MzrSst4hKaqpBxxW5U0JJplfxcSWn3A-5LGgO5vi43NJzogy8T6t2zvKvjcMAXF_y4-0-5oG3jfIqq2TyQiZbTw90YuzeEZvWoNr-hXJAwOU5plgvAVdbSdF3QVn7wwZcyq-7VIGBRrL6lkigIzO-jGQHiXWTh4Lz-jDxhzPR9i18dEea3aPO3xIqbXd_MQKBwoyPd_pDp3LPBxCZH__b1lCgsPCJQr_V9w_Ota9k_E-NGMur5ZXkvmXxyuKiH2fdUExKrNBzlmqBal3VwGn12we6Xqf2D06K36Lu636qhZfe5mndXFJ9/https%3A%2F%2Fanimoto.com%2F" TargetMode="External"/><Relationship Id="rId22" Type="http://schemas.openxmlformats.org/officeDocument/2006/relationships/image" Target="media/image4.png"/><Relationship Id="rId27" Type="http://schemas.openxmlformats.org/officeDocument/2006/relationships/hyperlink" Target="https://secure-web.cisco.com/1kuzFc_TgdYb3b-niR8-ylT8n7WRYL8YumBcr7rdu68106IFhGDmweeuPX0b4cDSaW_XkrzzzWqSkHesrtFdieq-GQCMr_ELNnlTaZ02qdeSLODW6GGmtCI6oa4J8waKwn-FhV1PPF-FswH0Du4KncyTVFkrPiM4YUAslmInfMYbQnuxk1mR8_9qYJKCY0P9Savw-NVy0rnziI4Wixg0LRRtQ_58on4KgGH72NPdBSACS_FrxlzemJRJSPIzSzZDn/https%3A%2F%2Ft.sidekickopen01.com%2Fs3t%2Fc%2F5%2Ff18dQhb0S7kF8bGbYbVqP9qt59hl3kW7_k2841CX6NGW36PYBc1FVK6NW2PqxSG31rvRTf197v5Y04%3Fte%3DW3R5hFj4cm2zwW3ZWVWB45TRgWW3K2B1R3FdZ9VW4cR5CP3Fbt5SW4hLywD3yTyZzW4fM9GV1Vnh-TW3Lycl64fdKmBW3H4SKk3F8Qq0W3K72hr1JxwY5W1mpbm11Vxb_RW3M0_Cz3LGSNCW3M2g4s3GYwZnW1NlTqV2zyKs7W3C2Mcn47B6WDW4fhxC03Zvp__W21fNbb22WkbGW3d2HQp3b2SNKW3g6fMG4mbmnLW3j9L042FslKzW3R0bBf2-CPwBW21rfnp1N5Y5_W3M89hr1VpDPQW30c1BW3VyKNLW1SChyS1Vkt38W3b94K934nbh5W3b2VCK2qCBJNW2zW0DG38mhb3W30b-lH1V98ygW1ZcFLv3QPG4ZW2vzB4W4rrNn3W1Xn_mZ2CMGWbW41SsKM3b2VKNW3F96Tj3M1trrW2qWm161Xf4brW1V94Sw47kTkyW2MpZhv49jQb0W4mv7RZ1QxkgvW3_s1sY4pxwhRW3b2VP83tZ_m5W2PwcgK2sTWxpW1SsgGN1V9zdhW3jr59h2TLJYNW383_P12MTYbGW1V7RW53F9ZF7W2qFHwY3b3ltlW4phxrX3jvt9JW3v6bxk3LTm0qW1S2gB93BXdJfW3GJzqS45nBcnW32mYqG1VqRlbW32zKB82Yh760W3b2tZ43b0nYsW219-L63QV5-YW1NBMfG1V01vNW1_v0gz1XgPgyW2qDspL2KrVBNW1QlMs73W2gM_W45wbm53b23FBW1XpTCl4tpVJMW2RCmsX2zPChlW1VnLJZ1VmyqFW4mbm0M2FsJ8gW2KZhvr1X0C_ZW41C-Xx2RNBlvW3b23Q3347hR5W3_YfPL4fyHbBW4cyx7x1S2gjhW3DL2d92Tjr5hW4t59-T2vS5HZW1QjzKd2RCmpmW45pMVB3b2WkSW32szJS2qSrVWW3C1S771N81ckW1Qdx0l4cNBKcW2vLg3T3GJ-KvW3B-4Zp1QlMmsW3bs3yh3jvR2QW3b2r2h3W1630W1XgP5f3G-X-HW2PNNsf1S57gDW1VcFpG2vY7dqW2FsKcj1_t9ffW1S09k62MBxbnW47RrhT3b23FFW3BMx6S3tTwP6W2vSs6R3R1WSRW1X0BJk3V_qMDW3dzcWy2MnPCMW21mytJ1SBsTDW2D1dJ14r7RB1W3b2W7v1VcHqJW386qML2TzX3HW2CRvQX1V7tHzW2FwbZC41KXfVW2qDV3v329tXJW1SxvyY3VGthCW2PyGGz3b2ZGwW3XJpz323kJnxW3v6bxM30t9WyW1Qqtzh2sCQy9W2PG8pR4r7Y1qW49tBqV1Qnp57W2zycT02MNy-qW3b2qv-2B2HWGW4tvtyh2D0pRvW2-w03C1Xr6_nW1mp67t3SsSYnW22TGc21N4h9zW1S2cpx1W-VMKW1mp67q3SsSYnW20XrQ01Q68RTW1Gytc31T-HDbW1SqC7M3C7H1BW1N7JKH1Q3McwW3yN3hs1pLjNYW299y3L1DbwjDW3NZYFs1QhQVzW3zd2Xx3K780fW4mjGLv2MBx5jW25kVjj1V9YYvW2w3cbX3bg4MHW3ZKsbl2KRj4kW3vkV8f30dbb-W32v-QD3tVKbKW2qG59R2PRMnDW3QDnvs2sRt1yW4ffwLF3y_c-ZW328HQp1Q" TargetMode="External"/><Relationship Id="rId30" Type="http://schemas.openxmlformats.org/officeDocument/2006/relationships/hyperlink" Target="https://nam02.safelinks.protection.outlook.com/?url=https%3A%2F%2Fmdc-edu.zoom.us%2Frec%2Fshare%2FukXYJLJD0ohX27I04mJapjIjg5OjR7K1A71pNbens_ooitgrGMCbY14LZ9-54gQ.w5nN6Jq4G54D4MsL&amp;data=05%7C02%7Cbcabrera%40mdc.edu%7Cc91cc3696d0d4143409908dbfcc1820e%7Cb0626806ceff4393821ef9a3e666893b%7C0%7C0%7C638381680335368983%7CUnknown%7CTWFpbGZsb3d8eyJWIjoiMC4wLjAwMDAiLCJQIjoiV2luMzIiLCJBTiI6Ik1haWwiLCJXVCI6Mn0%3D%7C3000%7C%7C%7C&amp;sdata=w%2BpVDSj9VQGuUmNCViGwUH4buiFk%2FzbuzChw9u38DZI%3D&amp;reserved=0" TargetMode="External"/><Relationship Id="rId35" Type="http://schemas.openxmlformats.org/officeDocument/2006/relationships/hyperlink" Target="https://nam02.safelinks.protection.outlook.com/?url=https%3A%2F%2Fsecure-web.cisco.com%2F1fzMET0J5cwUvn4iSb2t_7ZhxlbMuj4sbi8ndceJyNk6GvJZL6ndc3z0m5Vzn84mTS1ershEckf9kt4RMbHRbwz40Innr1-zQ9qLam494aKgszbQLEmA8ZiuWwS5YCCarfDbqJOfCpGf9zMMaqKJ-hRNHHJNCfQpFGqg9IuFq2Hz8TsdmMUYq9k3vny1buUTOqRoPJBza5YEqgUSS4A8hOUwiDRQONW5lhVzNYY1evyyXLzJoXvTJOuN8QPPAqZvrAfbC-raA9Lc1NOMDGcq56_Kei7tzRia-x3D5jTLBfsSkqUijAREroWWFx-BCLSoi6ijOmomLttvGGH4eQWxlOBpA0h9K1iKHySMgI6OBfykBN0Cs4L_H7mize9FISBGOhP3uUy4PblDvxvPVL46srEfiK1b0mOu8-6bxJMtvVhYy2HwcrDIZXYM4PLhMsAaD%2Fhttps%253A%252F%252Fdlss.flvc.org%252Fidn&amp;data=05%7C02%7Cbcabrera%40mdc.edu%7Cc91cc3696d0d4143409908dbfcc1820e%7Cb0626806ceff4393821ef9a3e666893b%7C0%7C0%7C638381680335368983%7CUnknown%7CTWFpbGZsb3d8eyJWIjoiMC4wLjAwMDAiLCJQIjoiV2luMzIiLCJBTiI6Ik1haWwiLCJXVCI6Mn0%3D%7C3000%7C%7C%7C&amp;sdata=aKToQvpNBtgjoM6ZAOk50VGsugsL6u2zgpOaJvIJ53g%3D&amp;reserved=0" TargetMode="External"/><Relationship Id="rId8" Type="http://schemas.openxmlformats.org/officeDocument/2006/relationships/hyperlink" Target="mailto:jbeck@pensacolastate.edu" TargetMode="External"/><Relationship Id="rId3" Type="http://schemas.openxmlformats.org/officeDocument/2006/relationships/settings" Target="settings.xml"/><Relationship Id="rId12" Type="http://schemas.openxmlformats.org/officeDocument/2006/relationships/hyperlink" Target="mailto:bcabrera@mdc.edu" TargetMode="External"/><Relationship Id="rId17" Type="http://schemas.openxmlformats.org/officeDocument/2006/relationships/hyperlink" Target="https://secure-web.cisco.com/16H-cFhlZDuzPK-glXcDdLopmPcya14FpygfvEJ1swX_p3Xrhzi5k76D8JNO4FvDDrRUSdukaLjV1H46NpFIhlZqWPfUWi4ix11rJv_SKQ8jAIwluDLi3-_2sW1avrVgdmN13xhLQgIOctTw_YFKh4hlXSTHo8LqJ0z_YAAlo1jnQN3ZP1AWWWX6dxVFulmVKqmgwIJB7BbIJg5FjBEE1ZMaCuGmNS2ptca1Y4aeUD4miKhQCh-8JNWpHNilLhvmtLmITJ72X10cTn-CKwBqbfbrD9jFrYyBsy4x-YFwmtRyaiMMlrad7E4AYSxSZeM6Orv52iIjN-TK2ItqoaTOSMQ0cLM6zj7zqzMpkuhwpkR4NULup1qH8TslI1dK44T-nfZC6U-yevYnNziuiEg4u6J2ZxLtiWwQ3f8z3x730UwZwZvLkC0GK6NwH1ep9CVsX/https%3A%2F%2Fwww.youtube.com%2Fchannel%2FUCeqtYy6WpYkZ3Q_EUnY0fVQ" TargetMode="External"/><Relationship Id="rId25" Type="http://schemas.openxmlformats.org/officeDocument/2006/relationships/hyperlink" Target="mailto:jbaxley@vtiusa.com" TargetMode="External"/><Relationship Id="rId33" Type="http://schemas.openxmlformats.org/officeDocument/2006/relationships/hyperlink" Target="https://nam02.safelinks.protection.outlook.com/?url=https%3A%2F%2Fmdc-edu.zoom.us%2Frec%2Fshare%2FukXYJLJD0ohX27I04mJapjIjg5OjR7K1A71pNbens_ooitgrGMCbY14LZ9-54gQ.w5nN6Jq4G54D4MsL&amp;data=05%7C02%7Cbcabrera%40mdc.edu%7Cc91cc3696d0d4143409908dbfcc1820e%7Cb0626806ceff4393821ef9a3e666893b%7C0%7C0%7C638381680335368983%7CUnknown%7CTWFpbGZsb3d8eyJWIjoiMC4wLjAwMDAiLCJQIjoiV2luMzIiLCJBTiI6Ik1haWwiLCJXVCI6Mn0%3D%7C3000%7C%7C%7C&amp;sdata=w%2BpVDSj9VQGuUmNCViGwUH4buiFk%2FzbuzChw9u38DZI%3D&amp;reserved=0" TargetMode="External"/><Relationship Id="rId38" Type="http://schemas.openxmlformats.org/officeDocument/2006/relationships/hyperlink" Target="https://www.fairexpo.com/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Cabrera, Bertha</cp:lastModifiedBy>
  <cp:revision>2</cp:revision>
  <dcterms:created xsi:type="dcterms:W3CDTF">2023-12-29T15:33:00Z</dcterms:created>
  <dcterms:modified xsi:type="dcterms:W3CDTF">2023-12-29T15:33:00Z</dcterms:modified>
</cp:coreProperties>
</file>